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3DA9A" w14:textId="0674BA66" w:rsidR="0056300C" w:rsidRPr="00EA49CE" w:rsidRDefault="00392924" w:rsidP="00EA49CE">
      <w:pPr>
        <w:rPr>
          <w:rFonts w:asciiTheme="majorHAnsi" w:hAnsiTheme="majorHAnsi"/>
          <w:b/>
          <w:sz w:val="28"/>
          <w:szCs w:val="28"/>
          <w:lang w:val="en-GB"/>
        </w:rPr>
      </w:pPr>
      <w:r w:rsidRPr="00EA49CE">
        <w:rPr>
          <w:rFonts w:asciiTheme="majorHAnsi" w:hAnsiTheme="majorHAnsi"/>
          <w:b/>
          <w:sz w:val="28"/>
          <w:szCs w:val="28"/>
          <w:lang w:val="en-GB"/>
        </w:rPr>
        <w:t xml:space="preserve">Format for </w:t>
      </w:r>
      <w:r w:rsidR="00D4288E">
        <w:rPr>
          <w:rFonts w:asciiTheme="majorHAnsi" w:hAnsiTheme="majorHAnsi"/>
          <w:b/>
          <w:sz w:val="28"/>
          <w:szCs w:val="28"/>
          <w:lang w:val="en-GB"/>
        </w:rPr>
        <w:t>Annual work plan</w:t>
      </w:r>
      <w:r w:rsidR="008C6C7F" w:rsidRPr="00EA49CE">
        <w:rPr>
          <w:rFonts w:asciiTheme="majorHAnsi" w:hAnsiTheme="majorHAnsi"/>
          <w:b/>
          <w:sz w:val="28"/>
          <w:szCs w:val="28"/>
          <w:lang w:val="en-GB"/>
        </w:rPr>
        <w:t xml:space="preserve">s for </w:t>
      </w:r>
      <w:r w:rsidRPr="00EA49CE">
        <w:rPr>
          <w:rFonts w:asciiTheme="majorHAnsi" w:hAnsiTheme="majorHAnsi"/>
          <w:b/>
          <w:sz w:val="28"/>
          <w:szCs w:val="28"/>
          <w:lang w:val="en-GB"/>
        </w:rPr>
        <w:t>D</w:t>
      </w:r>
      <w:r w:rsidR="008C6C7F" w:rsidRPr="00EA49CE">
        <w:rPr>
          <w:rFonts w:asciiTheme="majorHAnsi" w:hAnsiTheme="majorHAnsi"/>
          <w:b/>
          <w:sz w:val="28"/>
          <w:szCs w:val="28"/>
          <w:lang w:val="en-GB"/>
        </w:rPr>
        <w:t xml:space="preserve">anish </w:t>
      </w:r>
      <w:r w:rsidRPr="00EA49CE">
        <w:rPr>
          <w:rFonts w:asciiTheme="majorHAnsi" w:hAnsiTheme="majorHAnsi"/>
          <w:b/>
          <w:sz w:val="28"/>
          <w:szCs w:val="28"/>
          <w:lang w:val="en-GB"/>
        </w:rPr>
        <w:t>A</w:t>
      </w:r>
      <w:r w:rsidR="008C6C7F" w:rsidRPr="00EA49CE">
        <w:rPr>
          <w:rFonts w:asciiTheme="majorHAnsi" w:hAnsiTheme="majorHAnsi"/>
          <w:b/>
          <w:sz w:val="28"/>
          <w:szCs w:val="28"/>
          <w:lang w:val="en-GB"/>
        </w:rPr>
        <w:t xml:space="preserve">rab </w:t>
      </w:r>
      <w:r w:rsidRPr="00EA49CE">
        <w:rPr>
          <w:rFonts w:asciiTheme="majorHAnsi" w:hAnsiTheme="majorHAnsi"/>
          <w:b/>
          <w:sz w:val="28"/>
          <w:szCs w:val="28"/>
          <w:lang w:val="en-GB"/>
        </w:rPr>
        <w:t>P</w:t>
      </w:r>
      <w:r w:rsidR="008C6C7F" w:rsidRPr="00EA49CE">
        <w:rPr>
          <w:rFonts w:asciiTheme="majorHAnsi" w:hAnsiTheme="majorHAnsi"/>
          <w:b/>
          <w:sz w:val="28"/>
          <w:szCs w:val="28"/>
          <w:lang w:val="en-GB"/>
        </w:rPr>
        <w:t xml:space="preserve">artnership </w:t>
      </w:r>
      <w:r w:rsidRPr="00EA49CE">
        <w:rPr>
          <w:rFonts w:asciiTheme="majorHAnsi" w:hAnsiTheme="majorHAnsi"/>
          <w:b/>
          <w:sz w:val="28"/>
          <w:szCs w:val="28"/>
          <w:lang w:val="en-GB"/>
        </w:rPr>
        <w:t>P</w:t>
      </w:r>
      <w:r w:rsidR="008C6C7F" w:rsidRPr="00EA49CE">
        <w:rPr>
          <w:rFonts w:asciiTheme="majorHAnsi" w:hAnsiTheme="majorHAnsi"/>
          <w:b/>
          <w:sz w:val="28"/>
          <w:szCs w:val="28"/>
          <w:lang w:val="en-GB"/>
        </w:rPr>
        <w:t>rogramme (DAPP)</w:t>
      </w:r>
      <w:r w:rsidRPr="00EA49CE">
        <w:rPr>
          <w:rFonts w:asciiTheme="majorHAnsi" w:hAnsiTheme="majorHAnsi"/>
          <w:b/>
          <w:sz w:val="28"/>
          <w:szCs w:val="28"/>
          <w:lang w:val="en-GB"/>
        </w:rPr>
        <w:t xml:space="preserve"> Strategic Partn</w:t>
      </w:r>
      <w:r w:rsidR="008C6C7F" w:rsidRPr="00EA49CE">
        <w:rPr>
          <w:rFonts w:asciiTheme="majorHAnsi" w:hAnsiTheme="majorHAnsi"/>
          <w:b/>
          <w:sz w:val="28"/>
          <w:szCs w:val="28"/>
          <w:lang w:val="en-GB"/>
        </w:rPr>
        <w:t>ers</w:t>
      </w:r>
    </w:p>
    <w:p w14:paraId="51460FD3" w14:textId="77777777" w:rsidR="000A3988" w:rsidRPr="005156F8" w:rsidRDefault="000A3988" w:rsidP="000A3988">
      <w:pPr>
        <w:pStyle w:val="Brdtekst"/>
        <w:rPr>
          <w:lang w:val="en-GB"/>
        </w:rPr>
      </w:pPr>
    </w:p>
    <w:p w14:paraId="07D9EF3E" w14:textId="4A1401BB" w:rsidR="008C6C7F" w:rsidRPr="00EA49CE" w:rsidRDefault="008C6C7F" w:rsidP="000A3988">
      <w:pPr>
        <w:pStyle w:val="Brdtekst"/>
        <w:rPr>
          <w:rFonts w:asciiTheme="majorHAnsi" w:hAnsiTheme="majorHAnsi"/>
          <w:i/>
          <w:sz w:val="22"/>
          <w:szCs w:val="22"/>
          <w:lang w:val="en-GB"/>
        </w:rPr>
      </w:pPr>
      <w:r w:rsidRPr="00EA49CE">
        <w:rPr>
          <w:rFonts w:asciiTheme="majorHAnsi" w:hAnsiTheme="majorHAnsi"/>
          <w:i/>
          <w:sz w:val="22"/>
          <w:szCs w:val="22"/>
          <w:lang w:val="en-GB"/>
        </w:rPr>
        <w:t xml:space="preserve">This </w:t>
      </w:r>
      <w:r w:rsidR="000A3988" w:rsidRPr="00EA49CE">
        <w:rPr>
          <w:rFonts w:asciiTheme="majorHAnsi" w:hAnsiTheme="majorHAnsi"/>
          <w:i/>
          <w:sz w:val="22"/>
          <w:szCs w:val="22"/>
          <w:lang w:val="en-GB"/>
        </w:rPr>
        <w:t xml:space="preserve">format </w:t>
      </w:r>
      <w:r w:rsidRPr="00EA49CE">
        <w:rPr>
          <w:rFonts w:asciiTheme="majorHAnsi" w:hAnsiTheme="majorHAnsi"/>
          <w:i/>
          <w:sz w:val="22"/>
          <w:szCs w:val="22"/>
          <w:lang w:val="en-GB"/>
        </w:rPr>
        <w:t xml:space="preserve">is for </w:t>
      </w:r>
      <w:r w:rsidR="00D4288E">
        <w:rPr>
          <w:rFonts w:asciiTheme="majorHAnsi" w:hAnsiTheme="majorHAnsi"/>
          <w:i/>
          <w:sz w:val="22"/>
          <w:szCs w:val="22"/>
          <w:lang w:val="en-GB"/>
        </w:rPr>
        <w:t>annual work plan</w:t>
      </w:r>
      <w:r w:rsidRPr="00EA49CE">
        <w:rPr>
          <w:rFonts w:asciiTheme="majorHAnsi" w:hAnsiTheme="majorHAnsi"/>
          <w:i/>
          <w:sz w:val="22"/>
          <w:szCs w:val="22"/>
          <w:lang w:val="en-GB"/>
        </w:rPr>
        <w:t xml:space="preserve">s and </w:t>
      </w:r>
      <w:proofErr w:type="gramStart"/>
      <w:r w:rsidRPr="00EA49CE">
        <w:rPr>
          <w:rFonts w:asciiTheme="majorHAnsi" w:hAnsiTheme="majorHAnsi"/>
          <w:i/>
          <w:sz w:val="22"/>
          <w:szCs w:val="22"/>
          <w:lang w:val="en-GB"/>
        </w:rPr>
        <w:t>should be used</w:t>
      </w:r>
      <w:proofErr w:type="gramEnd"/>
      <w:r w:rsidRPr="00EA49CE">
        <w:rPr>
          <w:rFonts w:asciiTheme="majorHAnsi" w:hAnsiTheme="majorHAnsi"/>
          <w:i/>
          <w:sz w:val="22"/>
          <w:szCs w:val="22"/>
          <w:lang w:val="en-GB"/>
        </w:rPr>
        <w:t xml:space="preserve"> by the </w:t>
      </w:r>
      <w:r w:rsidR="000A3988" w:rsidRPr="00EA49CE">
        <w:rPr>
          <w:rFonts w:asciiTheme="majorHAnsi" w:hAnsiTheme="majorHAnsi"/>
          <w:i/>
          <w:sz w:val="22"/>
          <w:szCs w:val="22"/>
          <w:lang w:val="en-GB"/>
        </w:rPr>
        <w:t xml:space="preserve">DAPP Strategic Partners </w:t>
      </w:r>
      <w:r w:rsidRPr="00EA49CE">
        <w:rPr>
          <w:rFonts w:asciiTheme="majorHAnsi" w:hAnsiTheme="majorHAnsi"/>
          <w:i/>
          <w:sz w:val="22"/>
          <w:szCs w:val="22"/>
          <w:lang w:val="en-GB"/>
        </w:rPr>
        <w:t xml:space="preserve">in conjunction with the preparation of documentation for the submission of the </w:t>
      </w:r>
      <w:r w:rsidR="00D4288E">
        <w:rPr>
          <w:rFonts w:asciiTheme="majorHAnsi" w:hAnsiTheme="majorHAnsi"/>
          <w:i/>
          <w:sz w:val="22"/>
          <w:szCs w:val="22"/>
          <w:lang w:val="en-GB"/>
        </w:rPr>
        <w:t>annual work plan</w:t>
      </w:r>
      <w:r w:rsidRPr="00EA49CE">
        <w:rPr>
          <w:rFonts w:asciiTheme="majorHAnsi" w:hAnsiTheme="majorHAnsi"/>
          <w:i/>
          <w:sz w:val="22"/>
          <w:szCs w:val="22"/>
          <w:lang w:val="en-GB"/>
        </w:rPr>
        <w:t>s to the DAPP-team.</w:t>
      </w:r>
    </w:p>
    <w:p w14:paraId="4EBBCBFA" w14:textId="77777777" w:rsidR="008C6C7F" w:rsidRPr="00EA49CE" w:rsidRDefault="008C6C7F" w:rsidP="000A3988">
      <w:pPr>
        <w:pStyle w:val="Brdtekst"/>
        <w:rPr>
          <w:rFonts w:asciiTheme="majorHAnsi" w:hAnsiTheme="majorHAnsi"/>
          <w:i/>
          <w:sz w:val="22"/>
          <w:szCs w:val="22"/>
          <w:lang w:val="en-GB"/>
        </w:rPr>
      </w:pPr>
    </w:p>
    <w:p w14:paraId="158D2757" w14:textId="0BD43098" w:rsidR="00E5241F" w:rsidRPr="00EA49CE" w:rsidRDefault="008C6C7F" w:rsidP="000A3988">
      <w:pPr>
        <w:pStyle w:val="Brdtekst"/>
        <w:rPr>
          <w:rFonts w:asciiTheme="majorHAnsi" w:hAnsiTheme="majorHAnsi"/>
          <w:i/>
          <w:sz w:val="22"/>
          <w:szCs w:val="22"/>
          <w:lang w:val="en-GB"/>
        </w:rPr>
      </w:pPr>
      <w:r w:rsidRPr="00EA49CE">
        <w:rPr>
          <w:rFonts w:asciiTheme="majorHAnsi" w:hAnsiTheme="majorHAnsi"/>
          <w:i/>
          <w:sz w:val="22"/>
          <w:szCs w:val="22"/>
          <w:lang w:val="en-GB"/>
        </w:rPr>
        <w:t>This format includes i</w:t>
      </w:r>
      <w:r w:rsidR="000A3988" w:rsidRPr="00EA49CE">
        <w:rPr>
          <w:rFonts w:asciiTheme="majorHAnsi" w:hAnsiTheme="majorHAnsi"/>
          <w:i/>
          <w:sz w:val="22"/>
          <w:szCs w:val="22"/>
          <w:lang w:val="en-GB"/>
        </w:rPr>
        <w:t xml:space="preserve">nstructions </w:t>
      </w:r>
      <w:r w:rsidRPr="00EA49CE">
        <w:rPr>
          <w:rFonts w:asciiTheme="majorHAnsi" w:hAnsiTheme="majorHAnsi"/>
          <w:i/>
          <w:sz w:val="22"/>
          <w:szCs w:val="22"/>
          <w:lang w:val="en-GB"/>
        </w:rPr>
        <w:t xml:space="preserve">under each heading for consideration in the preparation of the </w:t>
      </w:r>
      <w:r w:rsidR="00D4288E">
        <w:rPr>
          <w:rFonts w:asciiTheme="majorHAnsi" w:hAnsiTheme="majorHAnsi"/>
          <w:i/>
          <w:sz w:val="22"/>
          <w:szCs w:val="22"/>
          <w:lang w:val="en-GB"/>
        </w:rPr>
        <w:t>annual work plan</w:t>
      </w:r>
      <w:r w:rsidRPr="00EA49CE">
        <w:rPr>
          <w:rFonts w:asciiTheme="majorHAnsi" w:hAnsiTheme="majorHAnsi"/>
          <w:i/>
          <w:sz w:val="22"/>
          <w:szCs w:val="22"/>
          <w:lang w:val="en-GB"/>
        </w:rPr>
        <w:t>. The</w:t>
      </w:r>
      <w:r w:rsidR="00ED361C">
        <w:rPr>
          <w:rFonts w:asciiTheme="majorHAnsi" w:hAnsiTheme="majorHAnsi"/>
          <w:i/>
          <w:sz w:val="22"/>
          <w:szCs w:val="22"/>
          <w:lang w:val="en-GB"/>
        </w:rPr>
        <w:t>se</w:t>
      </w:r>
      <w:r w:rsidRPr="00EA49CE">
        <w:rPr>
          <w:rFonts w:asciiTheme="majorHAnsi" w:hAnsiTheme="majorHAnsi"/>
          <w:i/>
          <w:sz w:val="22"/>
          <w:szCs w:val="22"/>
          <w:lang w:val="en-GB"/>
        </w:rPr>
        <w:t xml:space="preserve"> instructions outline what should be considered in the text</w:t>
      </w:r>
      <w:r w:rsidR="00ED361C">
        <w:rPr>
          <w:rFonts w:asciiTheme="majorHAnsi" w:hAnsiTheme="majorHAnsi"/>
          <w:i/>
          <w:sz w:val="22"/>
          <w:szCs w:val="22"/>
          <w:lang w:val="en-GB"/>
        </w:rPr>
        <w:t xml:space="preserve"> and how</w:t>
      </w:r>
      <w:r w:rsidRPr="00EA49CE">
        <w:rPr>
          <w:rFonts w:asciiTheme="majorHAnsi" w:hAnsiTheme="majorHAnsi"/>
          <w:i/>
          <w:sz w:val="22"/>
          <w:szCs w:val="22"/>
          <w:lang w:val="en-GB"/>
        </w:rPr>
        <w:t>.</w:t>
      </w:r>
    </w:p>
    <w:p w14:paraId="632AEF33" w14:textId="77777777" w:rsidR="000A3988" w:rsidRPr="00EA49CE" w:rsidRDefault="000A3988" w:rsidP="000A3988">
      <w:pPr>
        <w:pStyle w:val="Brdtekst"/>
        <w:rPr>
          <w:rFonts w:asciiTheme="majorHAnsi" w:hAnsiTheme="majorHAnsi"/>
          <w:i/>
          <w:sz w:val="22"/>
          <w:szCs w:val="22"/>
          <w:lang w:val="en-GB"/>
        </w:rPr>
      </w:pPr>
    </w:p>
    <w:p w14:paraId="01275305" w14:textId="3F541E5A" w:rsidR="000A3988" w:rsidRPr="00EA49CE" w:rsidRDefault="000A3988" w:rsidP="000A3988">
      <w:pPr>
        <w:pStyle w:val="Brdtekst"/>
        <w:rPr>
          <w:rFonts w:asciiTheme="majorHAnsi" w:hAnsiTheme="majorHAnsi"/>
          <w:i/>
          <w:sz w:val="22"/>
          <w:szCs w:val="22"/>
          <w:lang w:val="en-GB"/>
        </w:rPr>
      </w:pPr>
      <w:r w:rsidRPr="00EA49CE">
        <w:rPr>
          <w:rFonts w:asciiTheme="majorHAnsi" w:hAnsiTheme="majorHAnsi"/>
          <w:i/>
          <w:sz w:val="22"/>
          <w:szCs w:val="22"/>
          <w:lang w:val="en-GB"/>
        </w:rPr>
        <w:t xml:space="preserve">The format </w:t>
      </w:r>
      <w:proofErr w:type="gramStart"/>
      <w:r w:rsidRPr="00EA49CE">
        <w:rPr>
          <w:rFonts w:asciiTheme="majorHAnsi" w:hAnsiTheme="majorHAnsi"/>
          <w:i/>
          <w:sz w:val="22"/>
          <w:szCs w:val="22"/>
          <w:lang w:val="en-GB"/>
        </w:rPr>
        <w:t>is designed</w:t>
      </w:r>
      <w:proofErr w:type="gramEnd"/>
      <w:r w:rsidRPr="00EA49CE">
        <w:rPr>
          <w:rFonts w:asciiTheme="majorHAnsi" w:hAnsiTheme="majorHAnsi"/>
          <w:i/>
          <w:sz w:val="22"/>
          <w:szCs w:val="22"/>
          <w:lang w:val="en-GB"/>
        </w:rPr>
        <w:t xml:space="preserve"> in accordance with </w:t>
      </w:r>
      <w:proofErr w:type="spellStart"/>
      <w:r w:rsidRPr="00EA49CE">
        <w:rPr>
          <w:rFonts w:asciiTheme="majorHAnsi" w:hAnsiTheme="majorHAnsi"/>
          <w:i/>
          <w:sz w:val="22"/>
          <w:szCs w:val="22"/>
          <w:lang w:val="en-GB"/>
        </w:rPr>
        <w:t>Danida</w:t>
      </w:r>
      <w:proofErr w:type="spellEnd"/>
      <w:r w:rsidR="00154FBC">
        <w:rPr>
          <w:rFonts w:asciiTheme="majorHAnsi" w:hAnsiTheme="majorHAnsi"/>
          <w:i/>
          <w:sz w:val="22"/>
          <w:szCs w:val="22"/>
          <w:lang w:val="en-GB"/>
        </w:rPr>
        <w:t xml:space="preserve"> Programme Management Guidelines. </w:t>
      </w:r>
    </w:p>
    <w:p w14:paraId="5CA891F9" w14:textId="77777777" w:rsidR="000A3988" w:rsidRPr="00EA49CE" w:rsidRDefault="000A3988" w:rsidP="000A3988">
      <w:pPr>
        <w:pStyle w:val="Brdtekst"/>
        <w:rPr>
          <w:rFonts w:asciiTheme="majorHAnsi" w:hAnsiTheme="majorHAnsi"/>
          <w:i/>
          <w:sz w:val="22"/>
          <w:szCs w:val="22"/>
          <w:lang w:val="en-GB"/>
        </w:rPr>
      </w:pPr>
    </w:p>
    <w:p w14:paraId="49F4EF46" w14:textId="2EE31C53" w:rsidR="000A3988" w:rsidRDefault="00C23070" w:rsidP="000A3988">
      <w:pPr>
        <w:pStyle w:val="Brdtekst"/>
        <w:rPr>
          <w:rFonts w:asciiTheme="majorHAnsi" w:hAnsiTheme="majorHAnsi"/>
          <w:i/>
          <w:sz w:val="22"/>
          <w:szCs w:val="22"/>
          <w:lang w:val="en-GB"/>
        </w:rPr>
      </w:pPr>
      <w:r w:rsidRPr="00EA49CE">
        <w:rPr>
          <w:rFonts w:asciiTheme="majorHAnsi" w:hAnsiTheme="majorHAnsi"/>
          <w:i/>
          <w:sz w:val="22"/>
          <w:szCs w:val="22"/>
          <w:lang w:val="en-GB"/>
        </w:rPr>
        <w:t xml:space="preserve">Strategic partners’ </w:t>
      </w:r>
      <w:r w:rsidR="00D4288E">
        <w:rPr>
          <w:rFonts w:asciiTheme="majorHAnsi" w:hAnsiTheme="majorHAnsi"/>
          <w:i/>
          <w:sz w:val="22"/>
          <w:szCs w:val="22"/>
          <w:lang w:val="en-GB"/>
        </w:rPr>
        <w:t>annual work plan</w:t>
      </w:r>
      <w:r w:rsidR="000A3988" w:rsidRPr="00EA49CE">
        <w:rPr>
          <w:rFonts w:asciiTheme="majorHAnsi" w:hAnsiTheme="majorHAnsi"/>
          <w:i/>
          <w:sz w:val="22"/>
          <w:szCs w:val="22"/>
          <w:lang w:val="en-GB"/>
        </w:rPr>
        <w:t xml:space="preserve"> </w:t>
      </w:r>
      <w:proofErr w:type="gramStart"/>
      <w:r w:rsidRPr="00EA49CE">
        <w:rPr>
          <w:rFonts w:asciiTheme="majorHAnsi" w:hAnsiTheme="majorHAnsi"/>
          <w:i/>
          <w:sz w:val="22"/>
          <w:szCs w:val="22"/>
          <w:lang w:val="en-GB"/>
        </w:rPr>
        <w:t>should</w:t>
      </w:r>
      <w:r w:rsidR="000A3988" w:rsidRPr="00EA49CE">
        <w:rPr>
          <w:rFonts w:asciiTheme="majorHAnsi" w:hAnsiTheme="majorHAnsi"/>
          <w:i/>
          <w:sz w:val="22"/>
          <w:szCs w:val="22"/>
          <w:lang w:val="en-GB"/>
        </w:rPr>
        <w:t xml:space="preserve"> be updated annually and submitted to </w:t>
      </w:r>
      <w:r w:rsidR="004C2F5B" w:rsidRPr="00EA49CE">
        <w:rPr>
          <w:rFonts w:asciiTheme="majorHAnsi" w:hAnsiTheme="majorHAnsi"/>
          <w:i/>
          <w:sz w:val="22"/>
          <w:szCs w:val="22"/>
          <w:lang w:val="en-GB"/>
        </w:rPr>
        <w:t xml:space="preserve">the Danish </w:t>
      </w:r>
      <w:r w:rsidR="000A3988" w:rsidRPr="00EA49CE">
        <w:rPr>
          <w:rFonts w:asciiTheme="majorHAnsi" w:hAnsiTheme="majorHAnsi"/>
          <w:i/>
          <w:sz w:val="22"/>
          <w:szCs w:val="22"/>
          <w:lang w:val="en-GB"/>
        </w:rPr>
        <w:t>MFA on September 1st each year</w:t>
      </w:r>
      <w:proofErr w:type="gramEnd"/>
      <w:r w:rsidR="000A3988" w:rsidRPr="00EA49CE">
        <w:rPr>
          <w:rFonts w:asciiTheme="majorHAnsi" w:hAnsiTheme="majorHAnsi"/>
          <w:i/>
          <w:sz w:val="22"/>
          <w:szCs w:val="22"/>
          <w:lang w:val="en-GB"/>
        </w:rPr>
        <w:t>.</w:t>
      </w:r>
      <w:r w:rsidR="00700B9F">
        <w:rPr>
          <w:rFonts w:asciiTheme="majorHAnsi" w:hAnsiTheme="majorHAnsi"/>
          <w:i/>
          <w:sz w:val="22"/>
          <w:szCs w:val="22"/>
          <w:lang w:val="en-GB"/>
        </w:rPr>
        <w:t xml:space="preserve"> </w:t>
      </w:r>
      <w:r w:rsidR="00ED361C">
        <w:rPr>
          <w:rFonts w:asciiTheme="majorHAnsi" w:hAnsiTheme="majorHAnsi"/>
          <w:i/>
          <w:sz w:val="22"/>
          <w:szCs w:val="22"/>
          <w:lang w:val="en-GB"/>
        </w:rPr>
        <w:t>When</w:t>
      </w:r>
      <w:r w:rsidR="00700B9F">
        <w:rPr>
          <w:rFonts w:asciiTheme="majorHAnsi" w:hAnsiTheme="majorHAnsi"/>
          <w:i/>
          <w:sz w:val="22"/>
          <w:szCs w:val="22"/>
          <w:lang w:val="en-GB"/>
        </w:rPr>
        <w:t xml:space="preserve"> updating the </w:t>
      </w:r>
      <w:r w:rsidR="00D4288E">
        <w:rPr>
          <w:rFonts w:asciiTheme="majorHAnsi" w:hAnsiTheme="majorHAnsi"/>
          <w:i/>
          <w:sz w:val="22"/>
          <w:szCs w:val="22"/>
          <w:lang w:val="en-GB"/>
        </w:rPr>
        <w:t>annual work plan</w:t>
      </w:r>
      <w:r w:rsidR="00700B9F">
        <w:rPr>
          <w:rFonts w:asciiTheme="majorHAnsi" w:hAnsiTheme="majorHAnsi"/>
          <w:i/>
          <w:sz w:val="22"/>
          <w:szCs w:val="22"/>
          <w:lang w:val="en-GB"/>
        </w:rPr>
        <w:t>,</w:t>
      </w:r>
      <w:r w:rsidR="00A603A1">
        <w:rPr>
          <w:rFonts w:asciiTheme="majorHAnsi" w:hAnsiTheme="majorHAnsi"/>
          <w:i/>
          <w:sz w:val="22"/>
          <w:szCs w:val="22"/>
          <w:lang w:val="en-GB"/>
        </w:rPr>
        <w:t xml:space="preserve"> </w:t>
      </w:r>
      <w:r w:rsidR="00ED361C">
        <w:rPr>
          <w:rFonts w:asciiTheme="majorHAnsi" w:hAnsiTheme="majorHAnsi"/>
          <w:i/>
          <w:sz w:val="22"/>
          <w:szCs w:val="22"/>
          <w:lang w:val="en-GB"/>
        </w:rPr>
        <w:t xml:space="preserve">full </w:t>
      </w:r>
      <w:r w:rsidR="00A603A1">
        <w:rPr>
          <w:rFonts w:asciiTheme="majorHAnsi" w:hAnsiTheme="majorHAnsi"/>
          <w:i/>
          <w:sz w:val="22"/>
          <w:szCs w:val="22"/>
          <w:lang w:val="en-GB"/>
        </w:rPr>
        <w:t>rewriting</w:t>
      </w:r>
      <w:r w:rsidR="00553F81">
        <w:rPr>
          <w:rFonts w:asciiTheme="majorHAnsi" w:hAnsiTheme="majorHAnsi"/>
          <w:i/>
          <w:sz w:val="22"/>
          <w:szCs w:val="22"/>
          <w:lang w:val="en-GB"/>
        </w:rPr>
        <w:t>s</w:t>
      </w:r>
      <w:r w:rsidR="00A603A1">
        <w:rPr>
          <w:rFonts w:asciiTheme="majorHAnsi" w:hAnsiTheme="majorHAnsi"/>
          <w:i/>
          <w:sz w:val="22"/>
          <w:szCs w:val="22"/>
          <w:lang w:val="en-GB"/>
        </w:rPr>
        <w:t xml:space="preserve"> of the sections </w:t>
      </w:r>
      <w:r w:rsidR="00553F81">
        <w:rPr>
          <w:rFonts w:asciiTheme="majorHAnsi" w:hAnsiTheme="majorHAnsi"/>
          <w:i/>
          <w:sz w:val="22"/>
          <w:szCs w:val="22"/>
          <w:lang w:val="en-GB"/>
        </w:rPr>
        <w:t>are unnecessary, but</w:t>
      </w:r>
      <w:r w:rsidR="00A603A1">
        <w:rPr>
          <w:rFonts w:asciiTheme="majorHAnsi" w:hAnsiTheme="majorHAnsi"/>
          <w:i/>
          <w:sz w:val="22"/>
          <w:szCs w:val="22"/>
          <w:lang w:val="en-GB"/>
        </w:rPr>
        <w:t xml:space="preserve"> </w:t>
      </w:r>
      <w:r w:rsidR="00700B9F">
        <w:rPr>
          <w:rFonts w:asciiTheme="majorHAnsi" w:hAnsiTheme="majorHAnsi"/>
          <w:i/>
          <w:sz w:val="22"/>
          <w:szCs w:val="22"/>
          <w:lang w:val="en-GB"/>
        </w:rPr>
        <w:t xml:space="preserve">it is important to </w:t>
      </w:r>
      <w:r w:rsidR="00A603A1">
        <w:rPr>
          <w:rFonts w:asciiTheme="majorHAnsi" w:hAnsiTheme="majorHAnsi"/>
          <w:i/>
          <w:sz w:val="22"/>
          <w:szCs w:val="22"/>
          <w:lang w:val="en-GB"/>
        </w:rPr>
        <w:t>indicate</w:t>
      </w:r>
      <w:r w:rsidR="00700B9F">
        <w:rPr>
          <w:rFonts w:asciiTheme="majorHAnsi" w:hAnsiTheme="majorHAnsi"/>
          <w:i/>
          <w:sz w:val="22"/>
          <w:szCs w:val="22"/>
          <w:lang w:val="en-GB"/>
        </w:rPr>
        <w:t xml:space="preserve"> where </w:t>
      </w:r>
      <w:r w:rsidR="00ED361C">
        <w:rPr>
          <w:rFonts w:asciiTheme="majorHAnsi" w:hAnsiTheme="majorHAnsi"/>
          <w:i/>
          <w:sz w:val="22"/>
          <w:szCs w:val="22"/>
          <w:lang w:val="en-GB"/>
        </w:rPr>
        <w:t xml:space="preserve">changes </w:t>
      </w:r>
      <w:proofErr w:type="gramStart"/>
      <w:r w:rsidR="00ED361C">
        <w:rPr>
          <w:rFonts w:asciiTheme="majorHAnsi" w:hAnsiTheme="majorHAnsi"/>
          <w:i/>
          <w:sz w:val="22"/>
          <w:szCs w:val="22"/>
          <w:lang w:val="en-GB"/>
        </w:rPr>
        <w:t>have been made</w:t>
      </w:r>
      <w:proofErr w:type="gramEnd"/>
      <w:r w:rsidR="00700B9F">
        <w:rPr>
          <w:rFonts w:asciiTheme="majorHAnsi" w:hAnsiTheme="majorHAnsi"/>
          <w:i/>
          <w:sz w:val="22"/>
          <w:szCs w:val="22"/>
          <w:lang w:val="en-GB"/>
        </w:rPr>
        <w:t xml:space="preserve"> </w:t>
      </w:r>
      <w:r w:rsidR="00ED361C">
        <w:rPr>
          <w:rFonts w:asciiTheme="majorHAnsi" w:hAnsiTheme="majorHAnsi"/>
          <w:i/>
          <w:sz w:val="22"/>
          <w:szCs w:val="22"/>
          <w:lang w:val="en-GB"/>
        </w:rPr>
        <w:t>relative</w:t>
      </w:r>
      <w:r w:rsidR="00700B9F">
        <w:rPr>
          <w:rFonts w:asciiTheme="majorHAnsi" w:hAnsiTheme="majorHAnsi"/>
          <w:i/>
          <w:sz w:val="22"/>
          <w:szCs w:val="22"/>
          <w:lang w:val="en-GB"/>
        </w:rPr>
        <w:t xml:space="preserve"> to the previous plan.</w:t>
      </w:r>
      <w:r w:rsidR="00E5241F" w:rsidRPr="00EA49CE">
        <w:rPr>
          <w:rFonts w:asciiTheme="majorHAnsi" w:hAnsiTheme="majorHAnsi"/>
          <w:i/>
          <w:sz w:val="22"/>
          <w:szCs w:val="22"/>
          <w:lang w:val="en-GB"/>
        </w:rPr>
        <w:t xml:space="preserve"> The </w:t>
      </w:r>
      <w:r w:rsidR="00D4288E">
        <w:rPr>
          <w:rFonts w:asciiTheme="majorHAnsi" w:hAnsiTheme="majorHAnsi"/>
          <w:i/>
          <w:sz w:val="22"/>
          <w:szCs w:val="22"/>
          <w:lang w:val="en-GB"/>
        </w:rPr>
        <w:t>annual work plan</w:t>
      </w:r>
      <w:r w:rsidR="00D4288E" w:rsidRPr="00EA49CE">
        <w:rPr>
          <w:rFonts w:asciiTheme="majorHAnsi" w:hAnsiTheme="majorHAnsi"/>
          <w:i/>
          <w:sz w:val="22"/>
          <w:szCs w:val="22"/>
          <w:lang w:val="en-GB"/>
        </w:rPr>
        <w:t xml:space="preserve"> </w:t>
      </w:r>
      <w:r w:rsidR="00E5241F" w:rsidRPr="00EA49CE">
        <w:rPr>
          <w:rFonts w:asciiTheme="majorHAnsi" w:hAnsiTheme="majorHAnsi"/>
          <w:i/>
          <w:sz w:val="22"/>
          <w:szCs w:val="22"/>
          <w:lang w:val="en-GB"/>
        </w:rPr>
        <w:t xml:space="preserve">should be short and concise in scope (max 20 pages without </w:t>
      </w:r>
      <w:r w:rsidR="00620454">
        <w:rPr>
          <w:rFonts w:asciiTheme="majorHAnsi" w:hAnsiTheme="majorHAnsi"/>
          <w:i/>
          <w:sz w:val="22"/>
          <w:szCs w:val="22"/>
          <w:lang w:val="en-GB"/>
        </w:rPr>
        <w:t>annex</w:t>
      </w:r>
      <w:r w:rsidR="00E5241F" w:rsidRPr="00EA49CE">
        <w:rPr>
          <w:rFonts w:asciiTheme="majorHAnsi" w:hAnsiTheme="majorHAnsi"/>
          <w:i/>
          <w:sz w:val="22"/>
          <w:szCs w:val="22"/>
          <w:lang w:val="en-GB"/>
        </w:rPr>
        <w:t>es)</w:t>
      </w:r>
      <w:r w:rsidR="00B80CC8">
        <w:rPr>
          <w:rFonts w:asciiTheme="majorHAnsi" w:hAnsiTheme="majorHAnsi"/>
          <w:i/>
          <w:sz w:val="22"/>
          <w:szCs w:val="22"/>
          <w:lang w:val="en-GB"/>
        </w:rPr>
        <w:t>,</w:t>
      </w:r>
      <w:r w:rsidR="00E5241F" w:rsidRPr="00EA49CE">
        <w:rPr>
          <w:rFonts w:asciiTheme="majorHAnsi" w:hAnsiTheme="majorHAnsi"/>
          <w:i/>
          <w:sz w:val="22"/>
          <w:szCs w:val="22"/>
          <w:lang w:val="en-GB"/>
        </w:rPr>
        <w:t xml:space="preserve"> and only contain key information a</w:t>
      </w:r>
      <w:r w:rsidR="00EE1082">
        <w:rPr>
          <w:rFonts w:asciiTheme="majorHAnsi" w:hAnsiTheme="majorHAnsi"/>
          <w:i/>
          <w:sz w:val="22"/>
          <w:szCs w:val="22"/>
          <w:lang w:val="en-GB"/>
        </w:rPr>
        <w:t xml:space="preserve">bout the development engagement for each country of </w:t>
      </w:r>
      <w:r w:rsidR="00011A03">
        <w:rPr>
          <w:rFonts w:asciiTheme="majorHAnsi" w:hAnsiTheme="majorHAnsi"/>
          <w:i/>
          <w:sz w:val="22"/>
          <w:szCs w:val="22"/>
          <w:lang w:val="en-GB"/>
        </w:rPr>
        <w:t>priority</w:t>
      </w:r>
      <w:r w:rsidR="00EE1082">
        <w:rPr>
          <w:rFonts w:asciiTheme="majorHAnsi" w:hAnsiTheme="majorHAnsi"/>
          <w:i/>
          <w:sz w:val="22"/>
          <w:szCs w:val="22"/>
          <w:lang w:val="en-GB"/>
        </w:rPr>
        <w:t xml:space="preserve">. If the information is the same for several countries of the development engagement, there is no need to </w:t>
      </w:r>
      <w:r w:rsidR="00ED361C">
        <w:rPr>
          <w:rFonts w:asciiTheme="majorHAnsi" w:hAnsiTheme="majorHAnsi"/>
          <w:i/>
          <w:sz w:val="22"/>
          <w:szCs w:val="22"/>
          <w:lang w:val="en-GB"/>
        </w:rPr>
        <w:t>provide</w:t>
      </w:r>
      <w:r w:rsidR="00EE1082">
        <w:rPr>
          <w:rFonts w:asciiTheme="majorHAnsi" w:hAnsiTheme="majorHAnsi"/>
          <w:i/>
          <w:sz w:val="22"/>
          <w:szCs w:val="22"/>
          <w:lang w:val="en-GB"/>
        </w:rPr>
        <w:t xml:space="preserve"> country-specific information. </w:t>
      </w:r>
      <w:r w:rsidR="000A3988" w:rsidRPr="00EA49CE">
        <w:rPr>
          <w:rFonts w:asciiTheme="majorHAnsi" w:hAnsiTheme="majorHAnsi"/>
          <w:i/>
          <w:sz w:val="22"/>
          <w:szCs w:val="22"/>
          <w:lang w:val="en-GB"/>
        </w:rPr>
        <w:t xml:space="preserve"> </w:t>
      </w:r>
    </w:p>
    <w:p w14:paraId="548C325C" w14:textId="77777777" w:rsidR="004E70E2" w:rsidRPr="00EA49CE" w:rsidRDefault="004E70E2" w:rsidP="000A3988">
      <w:pPr>
        <w:pStyle w:val="Brdtekst"/>
        <w:rPr>
          <w:rFonts w:asciiTheme="majorHAnsi" w:hAnsiTheme="majorHAnsi"/>
          <w:i/>
          <w:sz w:val="22"/>
          <w:szCs w:val="22"/>
          <w:lang w:val="en-GB"/>
        </w:rPr>
      </w:pPr>
    </w:p>
    <w:p w14:paraId="2174DCC6" w14:textId="77777777" w:rsidR="004E70E2" w:rsidRPr="00EA49CE" w:rsidRDefault="00E5241F" w:rsidP="000A3988">
      <w:pPr>
        <w:pStyle w:val="Brdtekst"/>
        <w:rPr>
          <w:rFonts w:asciiTheme="majorHAnsi" w:hAnsiTheme="majorHAnsi"/>
          <w:i/>
          <w:sz w:val="22"/>
          <w:szCs w:val="22"/>
          <w:lang w:val="en-GB"/>
        </w:rPr>
      </w:pPr>
      <w:r w:rsidRPr="00EA49CE">
        <w:rPr>
          <w:rFonts w:asciiTheme="majorHAnsi" w:hAnsiTheme="majorHAnsi"/>
          <w:i/>
          <w:sz w:val="22"/>
          <w:szCs w:val="22"/>
          <w:lang w:val="en-GB"/>
        </w:rPr>
        <w:t xml:space="preserve">The purpose of the format is </w:t>
      </w:r>
      <w:r w:rsidR="00A223A6" w:rsidRPr="00EA49CE">
        <w:rPr>
          <w:rFonts w:asciiTheme="majorHAnsi" w:hAnsiTheme="majorHAnsi"/>
          <w:i/>
          <w:sz w:val="22"/>
          <w:szCs w:val="22"/>
          <w:lang w:val="en-GB"/>
        </w:rPr>
        <w:t>four</w:t>
      </w:r>
      <w:r w:rsidRPr="00EA49CE">
        <w:rPr>
          <w:rFonts w:asciiTheme="majorHAnsi" w:hAnsiTheme="majorHAnsi"/>
          <w:i/>
          <w:sz w:val="22"/>
          <w:szCs w:val="22"/>
          <w:lang w:val="en-GB"/>
        </w:rPr>
        <w:t>fold</w:t>
      </w:r>
      <w:r w:rsidR="004E70E2" w:rsidRPr="00EA49CE">
        <w:rPr>
          <w:rFonts w:asciiTheme="majorHAnsi" w:hAnsiTheme="majorHAnsi"/>
          <w:i/>
          <w:sz w:val="22"/>
          <w:szCs w:val="22"/>
          <w:lang w:val="en-GB"/>
        </w:rPr>
        <w:t xml:space="preserve">: </w:t>
      </w:r>
    </w:p>
    <w:p w14:paraId="1B465A3E" w14:textId="77777777" w:rsidR="00E5241F" w:rsidRPr="00EA49CE" w:rsidRDefault="00E5241F" w:rsidP="00A223A6">
      <w:pPr>
        <w:pStyle w:val="Brdtekst"/>
        <w:numPr>
          <w:ilvl w:val="0"/>
          <w:numId w:val="29"/>
        </w:numPr>
        <w:rPr>
          <w:rFonts w:asciiTheme="majorHAnsi" w:hAnsiTheme="majorHAnsi"/>
          <w:i/>
          <w:sz w:val="22"/>
          <w:szCs w:val="22"/>
          <w:lang w:val="en-GB"/>
        </w:rPr>
      </w:pPr>
      <w:r w:rsidRPr="00EA49CE">
        <w:rPr>
          <w:rFonts w:asciiTheme="majorHAnsi" w:hAnsiTheme="majorHAnsi"/>
          <w:i/>
          <w:sz w:val="22"/>
          <w:szCs w:val="22"/>
          <w:lang w:val="en-GB"/>
        </w:rPr>
        <w:t>T</w:t>
      </w:r>
      <w:r w:rsidR="0077075A" w:rsidRPr="00EA49CE">
        <w:rPr>
          <w:rFonts w:asciiTheme="majorHAnsi" w:hAnsiTheme="majorHAnsi"/>
          <w:i/>
          <w:sz w:val="22"/>
          <w:szCs w:val="22"/>
          <w:lang w:val="en-GB"/>
        </w:rPr>
        <w:t>o enable</w:t>
      </w:r>
      <w:r w:rsidR="004E70E2" w:rsidRPr="00EA49CE">
        <w:rPr>
          <w:rFonts w:asciiTheme="majorHAnsi" w:hAnsiTheme="majorHAnsi"/>
          <w:i/>
          <w:sz w:val="22"/>
          <w:szCs w:val="22"/>
          <w:lang w:val="en-GB"/>
        </w:rPr>
        <w:t xml:space="preserve"> the </w:t>
      </w:r>
      <w:r w:rsidR="00C23070" w:rsidRPr="00EA49CE">
        <w:rPr>
          <w:rFonts w:asciiTheme="majorHAnsi" w:hAnsiTheme="majorHAnsi"/>
          <w:i/>
          <w:sz w:val="22"/>
          <w:szCs w:val="22"/>
          <w:lang w:val="en-GB"/>
        </w:rPr>
        <w:t xml:space="preserve">Danish </w:t>
      </w:r>
      <w:r w:rsidR="004E70E2" w:rsidRPr="00EA49CE">
        <w:rPr>
          <w:rFonts w:asciiTheme="majorHAnsi" w:hAnsiTheme="majorHAnsi"/>
          <w:i/>
          <w:sz w:val="22"/>
          <w:szCs w:val="22"/>
          <w:lang w:val="en-GB"/>
        </w:rPr>
        <w:t>MFA/MENA/DAPP team to assess</w:t>
      </w:r>
      <w:r w:rsidRPr="00EA49CE">
        <w:rPr>
          <w:rFonts w:asciiTheme="majorHAnsi" w:hAnsiTheme="majorHAnsi"/>
          <w:i/>
          <w:sz w:val="22"/>
          <w:szCs w:val="22"/>
          <w:lang w:val="en-GB"/>
        </w:rPr>
        <w:t xml:space="preserve"> the</w:t>
      </w:r>
      <w:r w:rsidR="004E70E2" w:rsidRPr="00EA49CE">
        <w:rPr>
          <w:rFonts w:asciiTheme="majorHAnsi" w:hAnsiTheme="majorHAnsi"/>
          <w:i/>
          <w:sz w:val="22"/>
          <w:szCs w:val="22"/>
          <w:lang w:val="en-GB"/>
        </w:rPr>
        <w:t xml:space="preserve"> </w:t>
      </w:r>
      <w:r w:rsidR="0077075A" w:rsidRPr="00EA49CE">
        <w:rPr>
          <w:rFonts w:asciiTheme="majorHAnsi" w:hAnsiTheme="majorHAnsi"/>
          <w:i/>
          <w:sz w:val="22"/>
          <w:szCs w:val="22"/>
          <w:lang w:val="en-GB"/>
        </w:rPr>
        <w:t>relevance, effectiveness, efficiency, sustainability and impact of the development engagement, and therefore systematically analyse the coherence of the development engagement with the DAPP’s Strategic Framework Document and the Implementation Document</w:t>
      </w:r>
      <w:r w:rsidRPr="00EA49CE">
        <w:rPr>
          <w:rFonts w:asciiTheme="majorHAnsi" w:hAnsiTheme="majorHAnsi"/>
          <w:i/>
          <w:sz w:val="22"/>
          <w:szCs w:val="22"/>
          <w:lang w:val="en-GB"/>
        </w:rPr>
        <w:t xml:space="preserve"> to make decision and enter into a long-term partnership;</w:t>
      </w:r>
    </w:p>
    <w:p w14:paraId="7500CCD8" w14:textId="546A1B1C" w:rsidR="004E70E2" w:rsidRPr="00EA49CE" w:rsidRDefault="00E5241F" w:rsidP="00A223A6">
      <w:pPr>
        <w:pStyle w:val="Brdtekst"/>
        <w:numPr>
          <w:ilvl w:val="0"/>
          <w:numId w:val="29"/>
        </w:numPr>
        <w:rPr>
          <w:rFonts w:asciiTheme="majorHAnsi" w:hAnsiTheme="majorHAnsi"/>
          <w:i/>
          <w:sz w:val="22"/>
          <w:szCs w:val="22"/>
          <w:lang w:val="en-GB"/>
        </w:rPr>
      </w:pPr>
      <w:r w:rsidRPr="00EA49CE">
        <w:rPr>
          <w:rFonts w:asciiTheme="majorHAnsi" w:hAnsiTheme="majorHAnsi"/>
          <w:i/>
          <w:sz w:val="22"/>
          <w:szCs w:val="22"/>
          <w:lang w:val="en-GB"/>
        </w:rPr>
        <w:t>To enable the Danish MFA/MENA/DAPP team to</w:t>
      </w:r>
      <w:r w:rsidR="0077075A" w:rsidRPr="00EA49CE">
        <w:rPr>
          <w:rFonts w:asciiTheme="majorHAnsi" w:hAnsiTheme="majorHAnsi"/>
          <w:i/>
          <w:sz w:val="22"/>
          <w:szCs w:val="22"/>
          <w:lang w:val="en-GB"/>
        </w:rPr>
        <w:t xml:space="preserve"> track progress and </w:t>
      </w:r>
      <w:r w:rsidR="00154FBC">
        <w:rPr>
          <w:rFonts w:asciiTheme="majorHAnsi" w:hAnsiTheme="majorHAnsi"/>
          <w:i/>
          <w:sz w:val="22"/>
          <w:szCs w:val="22"/>
          <w:lang w:val="en-GB"/>
        </w:rPr>
        <w:t xml:space="preserve">outcome level </w:t>
      </w:r>
      <w:r w:rsidR="0077075A" w:rsidRPr="00EA49CE">
        <w:rPr>
          <w:rFonts w:asciiTheme="majorHAnsi" w:hAnsiTheme="majorHAnsi"/>
          <w:i/>
          <w:sz w:val="22"/>
          <w:szCs w:val="22"/>
          <w:lang w:val="en-GB"/>
        </w:rPr>
        <w:t>results</w:t>
      </w:r>
      <w:r w:rsidR="00154FBC">
        <w:rPr>
          <w:rFonts w:asciiTheme="majorHAnsi" w:hAnsiTheme="majorHAnsi"/>
          <w:i/>
          <w:sz w:val="22"/>
          <w:szCs w:val="22"/>
          <w:lang w:val="en-GB"/>
        </w:rPr>
        <w:t xml:space="preserve">; </w:t>
      </w:r>
    </w:p>
    <w:p w14:paraId="3ABF6FE2" w14:textId="3B028B3A" w:rsidR="004E70E2" w:rsidRPr="00EA49CE" w:rsidRDefault="00E5241F" w:rsidP="00A223A6">
      <w:pPr>
        <w:pStyle w:val="Brdtekst"/>
        <w:numPr>
          <w:ilvl w:val="0"/>
          <w:numId w:val="29"/>
        </w:numPr>
        <w:rPr>
          <w:rFonts w:asciiTheme="majorHAnsi" w:hAnsiTheme="majorHAnsi"/>
          <w:i/>
          <w:sz w:val="22"/>
          <w:szCs w:val="22"/>
          <w:lang w:val="en-GB"/>
        </w:rPr>
      </w:pPr>
      <w:r w:rsidRPr="00EA49CE">
        <w:rPr>
          <w:rFonts w:asciiTheme="majorHAnsi" w:hAnsiTheme="majorHAnsi"/>
          <w:i/>
          <w:sz w:val="22"/>
          <w:szCs w:val="22"/>
          <w:lang w:val="en-GB"/>
        </w:rPr>
        <w:t xml:space="preserve">To </w:t>
      </w:r>
      <w:r w:rsidR="00243AF4" w:rsidRPr="00EA49CE">
        <w:rPr>
          <w:rFonts w:asciiTheme="majorHAnsi" w:hAnsiTheme="majorHAnsi"/>
          <w:i/>
          <w:sz w:val="22"/>
          <w:szCs w:val="22"/>
          <w:lang w:val="en-GB"/>
        </w:rPr>
        <w:t>integrate</w:t>
      </w:r>
      <w:r w:rsidR="004C6EEE" w:rsidRPr="00EA49CE">
        <w:rPr>
          <w:rFonts w:asciiTheme="majorHAnsi" w:hAnsiTheme="majorHAnsi"/>
          <w:i/>
          <w:sz w:val="22"/>
          <w:szCs w:val="22"/>
          <w:lang w:val="en-GB"/>
        </w:rPr>
        <w:t xml:space="preserve"> </w:t>
      </w:r>
      <w:r w:rsidRPr="00EA49CE">
        <w:rPr>
          <w:rFonts w:asciiTheme="majorHAnsi" w:hAnsiTheme="majorHAnsi"/>
          <w:i/>
          <w:sz w:val="22"/>
          <w:szCs w:val="22"/>
          <w:lang w:val="en-GB"/>
        </w:rPr>
        <w:t>a</w:t>
      </w:r>
      <w:r w:rsidR="004E70E2" w:rsidRPr="00EA49CE">
        <w:rPr>
          <w:rFonts w:asciiTheme="majorHAnsi" w:hAnsiTheme="majorHAnsi"/>
          <w:i/>
          <w:sz w:val="22"/>
          <w:szCs w:val="22"/>
          <w:lang w:val="en-GB"/>
        </w:rPr>
        <w:t xml:space="preserve"> </w:t>
      </w:r>
      <w:r w:rsidR="0077075A" w:rsidRPr="00EA49CE">
        <w:rPr>
          <w:rFonts w:asciiTheme="majorHAnsi" w:hAnsiTheme="majorHAnsi"/>
          <w:i/>
          <w:sz w:val="22"/>
          <w:szCs w:val="22"/>
          <w:lang w:val="en-GB"/>
        </w:rPr>
        <w:t>H</w:t>
      </w:r>
      <w:r w:rsidR="004E70E2" w:rsidRPr="00EA49CE">
        <w:rPr>
          <w:rFonts w:asciiTheme="majorHAnsi" w:hAnsiTheme="majorHAnsi"/>
          <w:i/>
          <w:sz w:val="22"/>
          <w:szCs w:val="22"/>
          <w:lang w:val="en-GB"/>
        </w:rPr>
        <w:t xml:space="preserve">uman Rights Based Approach </w:t>
      </w:r>
      <w:r w:rsidR="0077075A" w:rsidRPr="00EA49CE">
        <w:rPr>
          <w:rFonts w:asciiTheme="majorHAnsi" w:hAnsiTheme="majorHAnsi"/>
          <w:i/>
          <w:sz w:val="22"/>
          <w:szCs w:val="22"/>
          <w:lang w:val="en-GB"/>
        </w:rPr>
        <w:t xml:space="preserve">(HBRA) </w:t>
      </w:r>
      <w:r w:rsidRPr="00EA49CE">
        <w:rPr>
          <w:rFonts w:asciiTheme="majorHAnsi" w:hAnsiTheme="majorHAnsi"/>
          <w:i/>
          <w:sz w:val="22"/>
          <w:szCs w:val="22"/>
          <w:lang w:val="en-GB"/>
        </w:rPr>
        <w:t>into all parts of analysis and design to strengthen the program logic an</w:t>
      </w:r>
      <w:r w:rsidR="00154FBC">
        <w:rPr>
          <w:rFonts w:asciiTheme="majorHAnsi" w:hAnsiTheme="majorHAnsi"/>
          <w:i/>
          <w:sz w:val="22"/>
          <w:szCs w:val="22"/>
          <w:lang w:val="en-GB"/>
        </w:rPr>
        <w:t xml:space="preserve">d adapt it to the local context; and </w:t>
      </w:r>
    </w:p>
    <w:p w14:paraId="2E78298A" w14:textId="3062A147" w:rsidR="000A3988" w:rsidRPr="00D4288E" w:rsidRDefault="00A223A6" w:rsidP="007F7B96">
      <w:pPr>
        <w:pStyle w:val="Brdtekst"/>
        <w:numPr>
          <w:ilvl w:val="0"/>
          <w:numId w:val="29"/>
        </w:numPr>
        <w:rPr>
          <w:i/>
          <w:lang w:val="en-GB"/>
        </w:rPr>
      </w:pPr>
      <w:r w:rsidRPr="00D4288E">
        <w:rPr>
          <w:rFonts w:asciiTheme="majorHAnsi" w:hAnsiTheme="majorHAnsi"/>
          <w:i/>
          <w:sz w:val="22"/>
          <w:szCs w:val="22"/>
          <w:lang w:val="en-GB"/>
        </w:rPr>
        <w:t>To p</w:t>
      </w:r>
      <w:r w:rsidR="0005303B" w:rsidRPr="00D4288E">
        <w:rPr>
          <w:rFonts w:asciiTheme="majorHAnsi" w:hAnsiTheme="majorHAnsi"/>
          <w:i/>
          <w:sz w:val="22"/>
          <w:szCs w:val="22"/>
          <w:lang w:val="en-GB"/>
        </w:rPr>
        <w:t>rovide an easy to use and consolidated format for partners upon submission</w:t>
      </w:r>
      <w:r w:rsidR="000B1979" w:rsidRPr="00D4288E">
        <w:rPr>
          <w:rFonts w:asciiTheme="majorHAnsi" w:hAnsiTheme="majorHAnsi"/>
          <w:i/>
          <w:sz w:val="22"/>
          <w:szCs w:val="22"/>
          <w:lang w:val="en-GB"/>
        </w:rPr>
        <w:t xml:space="preserve"> of </w:t>
      </w:r>
      <w:r w:rsidR="00D4288E">
        <w:rPr>
          <w:rFonts w:asciiTheme="majorHAnsi" w:hAnsiTheme="majorHAnsi"/>
          <w:i/>
          <w:sz w:val="22"/>
          <w:szCs w:val="22"/>
          <w:lang w:val="en-GB"/>
        </w:rPr>
        <w:t>annual work plan.</w:t>
      </w:r>
    </w:p>
    <w:p w14:paraId="52DE4DA7" w14:textId="77777777" w:rsidR="00AC648B" w:rsidRPr="005156F8" w:rsidRDefault="00AC648B">
      <w:pPr>
        <w:rPr>
          <w:lang w:val="en-GB"/>
        </w:rPr>
      </w:pPr>
      <w:r w:rsidRPr="005156F8">
        <w:rPr>
          <w:lang w:val="en-GB"/>
        </w:rPr>
        <w:br w:type="page"/>
      </w:r>
    </w:p>
    <w:p w14:paraId="3555D430" w14:textId="77777777" w:rsidR="000A3988" w:rsidRPr="00EA49CE" w:rsidRDefault="000A3988" w:rsidP="000A3988">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lastRenderedPageBreak/>
        <w:t xml:space="preserve">TITLE OF </w:t>
      </w:r>
      <w:r w:rsidR="000B23CF" w:rsidRPr="00EA49CE">
        <w:rPr>
          <w:rFonts w:asciiTheme="majorHAnsi" w:hAnsiTheme="majorHAnsi"/>
          <w:sz w:val="22"/>
          <w:szCs w:val="22"/>
          <w:lang w:val="en-GB"/>
        </w:rPr>
        <w:t>DEVELOPMENT ENGAGEMENT</w:t>
      </w:r>
    </w:p>
    <w:p w14:paraId="38BA0B15" w14:textId="77777777" w:rsidR="008C057D" w:rsidRPr="00EA49CE" w:rsidRDefault="008C057D" w:rsidP="000A3988">
      <w:pPr>
        <w:pStyle w:val="Brdtekst"/>
        <w:rPr>
          <w:rFonts w:asciiTheme="majorHAnsi" w:hAnsiTheme="majorHAnsi"/>
          <w:sz w:val="22"/>
          <w:szCs w:val="22"/>
          <w:lang w:val="en-GB"/>
        </w:rPr>
      </w:pPr>
    </w:p>
    <w:p w14:paraId="5447EFB5" w14:textId="77777777" w:rsidR="000A3988" w:rsidRPr="00EA49CE" w:rsidRDefault="000A3988" w:rsidP="000A3988">
      <w:pPr>
        <w:pStyle w:val="Brdtekst"/>
        <w:rPr>
          <w:rFonts w:asciiTheme="majorHAnsi" w:hAnsiTheme="majorHAnsi"/>
          <w:sz w:val="22"/>
          <w:szCs w:val="22"/>
          <w:lang w:val="en-GB"/>
        </w:rPr>
      </w:pPr>
    </w:p>
    <w:p w14:paraId="66C3CCBE" w14:textId="77777777" w:rsidR="00CA690C" w:rsidRPr="00EA49CE" w:rsidRDefault="00CA690C" w:rsidP="000A3988">
      <w:pPr>
        <w:pStyle w:val="Brdtekst"/>
        <w:rPr>
          <w:rFonts w:asciiTheme="majorHAnsi" w:hAnsiTheme="majorHAnsi"/>
          <w:sz w:val="22"/>
          <w:szCs w:val="22"/>
          <w:lang w:val="en-GB"/>
        </w:rPr>
      </w:pPr>
    </w:p>
    <w:p w14:paraId="009274A3" w14:textId="77777777" w:rsidR="00D56919" w:rsidRPr="00EA49CE" w:rsidRDefault="00D56919" w:rsidP="000A3988">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EXECUTIVE SUMMARY</w:t>
      </w:r>
      <w:r w:rsidR="00577726" w:rsidRPr="00EA49CE">
        <w:rPr>
          <w:rFonts w:asciiTheme="majorHAnsi" w:hAnsiTheme="majorHAnsi"/>
          <w:sz w:val="22"/>
          <w:szCs w:val="22"/>
          <w:lang w:val="en-GB"/>
        </w:rPr>
        <w:t xml:space="preserve"> (½ page)</w:t>
      </w:r>
    </w:p>
    <w:p w14:paraId="0D913C01" w14:textId="77777777" w:rsidR="008C057D" w:rsidRPr="00EA49CE" w:rsidRDefault="008C057D" w:rsidP="000A3988">
      <w:pPr>
        <w:pStyle w:val="Brdtekst"/>
        <w:rPr>
          <w:rFonts w:asciiTheme="majorHAnsi" w:hAnsiTheme="majorHAnsi"/>
          <w:sz w:val="22"/>
          <w:szCs w:val="22"/>
          <w:lang w:val="en-GB"/>
        </w:rPr>
      </w:pPr>
    </w:p>
    <w:p w14:paraId="17B79AFA" w14:textId="77777777" w:rsidR="00844DEE" w:rsidRPr="00EA49CE" w:rsidRDefault="00844DEE" w:rsidP="000A3988">
      <w:pPr>
        <w:pStyle w:val="Brdtekst"/>
        <w:rPr>
          <w:rFonts w:asciiTheme="majorHAnsi" w:hAnsiTheme="majorHAnsi"/>
          <w:sz w:val="22"/>
          <w:szCs w:val="22"/>
          <w:lang w:val="en-GB"/>
        </w:rPr>
      </w:pPr>
    </w:p>
    <w:p w14:paraId="79C13907" w14:textId="77777777" w:rsidR="00CA690C" w:rsidRPr="00EA49CE" w:rsidRDefault="00CA690C" w:rsidP="000A3988">
      <w:pPr>
        <w:pStyle w:val="Brdtekst"/>
        <w:rPr>
          <w:rFonts w:asciiTheme="majorHAnsi" w:hAnsiTheme="majorHAnsi"/>
          <w:sz w:val="22"/>
          <w:szCs w:val="22"/>
          <w:lang w:val="en-GB"/>
        </w:rPr>
      </w:pPr>
    </w:p>
    <w:p w14:paraId="04B5BFB0" w14:textId="45D76EC1" w:rsidR="008C057D" w:rsidRPr="00EA49CE" w:rsidRDefault="007302AE" w:rsidP="008C057D">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LESSONS LEARNED</w:t>
      </w:r>
      <w:r w:rsidR="00AC58BD">
        <w:rPr>
          <w:rFonts w:asciiTheme="majorHAnsi" w:hAnsiTheme="majorHAnsi"/>
          <w:sz w:val="22"/>
          <w:szCs w:val="22"/>
          <w:lang w:val="en-GB"/>
        </w:rPr>
        <w:t xml:space="preserve"> </w:t>
      </w:r>
      <w:r w:rsidR="00577726" w:rsidRPr="00FD389E">
        <w:rPr>
          <w:rFonts w:asciiTheme="majorHAnsi" w:hAnsiTheme="majorHAnsi"/>
          <w:sz w:val="22"/>
          <w:szCs w:val="22"/>
          <w:lang w:val="en-GB"/>
        </w:rPr>
        <w:t>(</w:t>
      </w:r>
      <w:proofErr w:type="gramStart"/>
      <w:r w:rsidR="00577726" w:rsidRPr="00FD389E">
        <w:rPr>
          <w:rFonts w:asciiTheme="majorHAnsi" w:hAnsiTheme="majorHAnsi"/>
          <w:sz w:val="22"/>
          <w:szCs w:val="22"/>
          <w:lang w:val="en-GB"/>
        </w:rPr>
        <w:t>1</w:t>
      </w:r>
      <w:proofErr w:type="gramEnd"/>
      <w:r w:rsidR="00577726" w:rsidRPr="00FD389E">
        <w:rPr>
          <w:rFonts w:asciiTheme="majorHAnsi" w:hAnsiTheme="majorHAnsi"/>
          <w:sz w:val="22"/>
          <w:szCs w:val="22"/>
          <w:lang w:val="en-GB"/>
        </w:rPr>
        <w:t xml:space="preserve"> page</w:t>
      </w:r>
      <w:r w:rsidR="00577726" w:rsidRPr="00AF59F9">
        <w:rPr>
          <w:rFonts w:asciiTheme="majorHAnsi" w:hAnsiTheme="majorHAnsi"/>
          <w:sz w:val="22"/>
          <w:szCs w:val="22"/>
          <w:lang w:val="en-GB"/>
        </w:rPr>
        <w:t>)</w:t>
      </w:r>
    </w:p>
    <w:p w14:paraId="4B8781A7" w14:textId="77777777" w:rsidR="008C057D" w:rsidRPr="00EA49CE" w:rsidRDefault="008C057D" w:rsidP="000A3988">
      <w:pPr>
        <w:pStyle w:val="Brdtekst"/>
        <w:rPr>
          <w:rFonts w:asciiTheme="majorHAnsi" w:hAnsiTheme="majorHAnsi"/>
          <w:sz w:val="22"/>
          <w:szCs w:val="22"/>
          <w:lang w:val="en-GB"/>
        </w:rPr>
      </w:pPr>
    </w:p>
    <w:p w14:paraId="2885BEC8" w14:textId="77777777" w:rsidR="00E53803" w:rsidRPr="00EA49CE" w:rsidRDefault="007302AE" w:rsidP="003F4056">
      <w:pPr>
        <w:pStyle w:val="Brdtekst"/>
        <w:numPr>
          <w:ilvl w:val="0"/>
          <w:numId w:val="7"/>
        </w:numPr>
        <w:ind w:left="709"/>
        <w:rPr>
          <w:rFonts w:asciiTheme="majorHAnsi" w:hAnsiTheme="majorHAnsi"/>
          <w:sz w:val="22"/>
          <w:szCs w:val="22"/>
          <w:lang w:val="en-GB"/>
        </w:rPr>
      </w:pPr>
      <w:r w:rsidRPr="00EA49CE">
        <w:rPr>
          <w:rFonts w:asciiTheme="majorHAnsi" w:hAnsiTheme="majorHAnsi"/>
          <w:sz w:val="22"/>
          <w:szCs w:val="22"/>
          <w:lang w:val="en-GB"/>
        </w:rPr>
        <w:t>To be u</w:t>
      </w:r>
      <w:r w:rsidR="00A9395C" w:rsidRPr="00EA49CE">
        <w:rPr>
          <w:rFonts w:asciiTheme="majorHAnsi" w:hAnsiTheme="majorHAnsi"/>
          <w:sz w:val="22"/>
          <w:szCs w:val="22"/>
          <w:lang w:val="en-GB"/>
        </w:rPr>
        <w:t>pdate</w:t>
      </w:r>
      <w:r w:rsidRPr="00EA49CE">
        <w:rPr>
          <w:rFonts w:asciiTheme="majorHAnsi" w:hAnsiTheme="majorHAnsi"/>
          <w:sz w:val="22"/>
          <w:szCs w:val="22"/>
          <w:lang w:val="en-GB"/>
        </w:rPr>
        <w:t>d</w:t>
      </w:r>
      <w:r w:rsidR="00E53803" w:rsidRPr="00EA49CE">
        <w:rPr>
          <w:rFonts w:asciiTheme="majorHAnsi" w:hAnsiTheme="majorHAnsi"/>
          <w:sz w:val="22"/>
          <w:szCs w:val="22"/>
          <w:lang w:val="en-GB"/>
        </w:rPr>
        <w:t xml:space="preserve"> each year.</w:t>
      </w:r>
    </w:p>
    <w:p w14:paraId="246A5A16" w14:textId="52D1EB0C" w:rsidR="00B06238" w:rsidRPr="00AC58BD" w:rsidRDefault="00A223A6" w:rsidP="00AC58BD">
      <w:pPr>
        <w:pStyle w:val="Brdtekst"/>
        <w:numPr>
          <w:ilvl w:val="0"/>
          <w:numId w:val="7"/>
        </w:numPr>
        <w:ind w:left="709"/>
        <w:rPr>
          <w:rFonts w:asciiTheme="majorHAnsi" w:hAnsiTheme="majorHAnsi"/>
          <w:sz w:val="22"/>
          <w:szCs w:val="22"/>
          <w:lang w:val="en-GB"/>
        </w:rPr>
      </w:pPr>
      <w:r w:rsidRPr="00EA49CE">
        <w:rPr>
          <w:rFonts w:asciiTheme="majorHAnsi" w:hAnsiTheme="majorHAnsi"/>
          <w:sz w:val="22"/>
          <w:szCs w:val="22"/>
          <w:lang w:val="en-GB"/>
        </w:rPr>
        <w:t>Provide</w:t>
      </w:r>
      <w:r w:rsidR="00A30D95" w:rsidRPr="00EA49CE">
        <w:rPr>
          <w:rFonts w:asciiTheme="majorHAnsi" w:hAnsiTheme="majorHAnsi"/>
          <w:sz w:val="22"/>
          <w:szCs w:val="22"/>
          <w:lang w:val="en-GB"/>
        </w:rPr>
        <w:t xml:space="preserve"> a brief </w:t>
      </w:r>
      <w:r w:rsidR="00DC4132" w:rsidRPr="00EA49CE">
        <w:rPr>
          <w:rFonts w:asciiTheme="majorHAnsi" w:hAnsiTheme="majorHAnsi"/>
          <w:sz w:val="22"/>
          <w:szCs w:val="22"/>
          <w:lang w:val="en-GB"/>
        </w:rPr>
        <w:t>descri</w:t>
      </w:r>
      <w:r w:rsidR="00B06238" w:rsidRPr="00EA49CE">
        <w:rPr>
          <w:rFonts w:asciiTheme="majorHAnsi" w:hAnsiTheme="majorHAnsi"/>
          <w:sz w:val="22"/>
          <w:szCs w:val="22"/>
          <w:lang w:val="en-GB"/>
        </w:rPr>
        <w:t>p</w:t>
      </w:r>
      <w:r w:rsidR="00A30D95" w:rsidRPr="00EA49CE">
        <w:rPr>
          <w:rFonts w:asciiTheme="majorHAnsi" w:hAnsiTheme="majorHAnsi"/>
          <w:sz w:val="22"/>
          <w:szCs w:val="22"/>
          <w:lang w:val="en-GB"/>
        </w:rPr>
        <w:t>tion of</w:t>
      </w:r>
      <w:r w:rsidR="00DC4132" w:rsidRPr="00EA49CE">
        <w:rPr>
          <w:rFonts w:asciiTheme="majorHAnsi" w:hAnsiTheme="majorHAnsi"/>
          <w:sz w:val="22"/>
          <w:szCs w:val="22"/>
          <w:lang w:val="en-GB"/>
        </w:rPr>
        <w:t xml:space="preserve"> how </w:t>
      </w:r>
      <w:r w:rsidR="00700B9F">
        <w:rPr>
          <w:rFonts w:asciiTheme="majorHAnsi" w:hAnsiTheme="majorHAnsi"/>
          <w:sz w:val="22"/>
          <w:szCs w:val="22"/>
          <w:lang w:val="en-GB"/>
        </w:rPr>
        <w:t xml:space="preserve">results and </w:t>
      </w:r>
      <w:r w:rsidR="00A9395C" w:rsidRPr="00EA49CE">
        <w:rPr>
          <w:rFonts w:asciiTheme="majorHAnsi" w:hAnsiTheme="majorHAnsi"/>
          <w:sz w:val="22"/>
          <w:szCs w:val="22"/>
          <w:lang w:val="en-GB"/>
        </w:rPr>
        <w:t xml:space="preserve">lessons learned </w:t>
      </w:r>
      <w:r w:rsidR="007302AE" w:rsidRPr="00EA49CE">
        <w:rPr>
          <w:rFonts w:asciiTheme="majorHAnsi" w:hAnsiTheme="majorHAnsi"/>
          <w:sz w:val="22"/>
          <w:szCs w:val="22"/>
          <w:lang w:val="en-GB"/>
        </w:rPr>
        <w:t xml:space="preserve">from </w:t>
      </w:r>
      <w:r w:rsidR="00A9395C" w:rsidRPr="00EA49CE">
        <w:rPr>
          <w:rFonts w:asciiTheme="majorHAnsi" w:hAnsiTheme="majorHAnsi"/>
          <w:sz w:val="22"/>
          <w:szCs w:val="22"/>
          <w:lang w:val="en-GB"/>
        </w:rPr>
        <w:t xml:space="preserve">previous </w:t>
      </w:r>
      <w:r w:rsidR="00B9066A" w:rsidRPr="00EA49CE">
        <w:rPr>
          <w:rFonts w:asciiTheme="majorHAnsi" w:hAnsiTheme="majorHAnsi"/>
          <w:sz w:val="22"/>
          <w:szCs w:val="22"/>
          <w:lang w:val="en-GB"/>
        </w:rPr>
        <w:t>years</w:t>
      </w:r>
      <w:r w:rsidR="007302AE" w:rsidRPr="00EA49CE">
        <w:rPr>
          <w:rFonts w:asciiTheme="majorHAnsi" w:hAnsiTheme="majorHAnsi"/>
          <w:sz w:val="22"/>
          <w:szCs w:val="22"/>
          <w:lang w:val="en-GB"/>
        </w:rPr>
        <w:t xml:space="preserve"> </w:t>
      </w:r>
      <w:r w:rsidR="003F4056">
        <w:rPr>
          <w:rFonts w:asciiTheme="majorHAnsi" w:hAnsiTheme="majorHAnsi"/>
          <w:sz w:val="22"/>
          <w:szCs w:val="22"/>
          <w:lang w:val="en-GB"/>
        </w:rPr>
        <w:t>will</w:t>
      </w:r>
      <w:r w:rsidR="00DC4132" w:rsidRPr="00EA49CE">
        <w:rPr>
          <w:rFonts w:asciiTheme="majorHAnsi" w:hAnsiTheme="majorHAnsi"/>
          <w:sz w:val="22"/>
          <w:szCs w:val="22"/>
          <w:lang w:val="en-GB"/>
        </w:rPr>
        <w:t xml:space="preserve"> </w:t>
      </w:r>
      <w:r w:rsidR="003F4056">
        <w:rPr>
          <w:rFonts w:asciiTheme="majorHAnsi" w:hAnsiTheme="majorHAnsi"/>
          <w:sz w:val="22"/>
          <w:szCs w:val="22"/>
          <w:lang w:val="en-GB"/>
        </w:rPr>
        <w:t xml:space="preserve">influence and </w:t>
      </w:r>
      <w:proofErr w:type="gramStart"/>
      <w:r w:rsidR="003F4056">
        <w:rPr>
          <w:rFonts w:asciiTheme="majorHAnsi" w:hAnsiTheme="majorHAnsi"/>
          <w:sz w:val="22"/>
          <w:szCs w:val="22"/>
          <w:lang w:val="en-GB"/>
        </w:rPr>
        <w:t>be reflected</w:t>
      </w:r>
      <w:proofErr w:type="gramEnd"/>
      <w:r w:rsidR="003F4056">
        <w:rPr>
          <w:rFonts w:asciiTheme="majorHAnsi" w:hAnsiTheme="majorHAnsi"/>
          <w:sz w:val="22"/>
          <w:szCs w:val="22"/>
          <w:lang w:val="en-GB"/>
        </w:rPr>
        <w:t xml:space="preserve"> in</w:t>
      </w:r>
      <w:r w:rsidR="007302AE" w:rsidRPr="00EA49CE">
        <w:rPr>
          <w:rFonts w:asciiTheme="majorHAnsi" w:hAnsiTheme="majorHAnsi"/>
          <w:sz w:val="22"/>
          <w:szCs w:val="22"/>
          <w:lang w:val="en-GB"/>
        </w:rPr>
        <w:t xml:space="preserve"> the new </w:t>
      </w:r>
      <w:r w:rsidR="00D4288E">
        <w:rPr>
          <w:rFonts w:asciiTheme="majorHAnsi" w:hAnsiTheme="majorHAnsi"/>
          <w:sz w:val="22"/>
          <w:szCs w:val="22"/>
          <w:lang w:val="en-GB"/>
        </w:rPr>
        <w:t>annual work plan</w:t>
      </w:r>
      <w:r w:rsidRPr="00EA49CE">
        <w:rPr>
          <w:rFonts w:asciiTheme="majorHAnsi" w:hAnsiTheme="majorHAnsi"/>
          <w:sz w:val="22"/>
          <w:szCs w:val="22"/>
          <w:lang w:val="en-GB"/>
        </w:rPr>
        <w:t>.</w:t>
      </w:r>
      <w:r w:rsidR="00AC58BD">
        <w:rPr>
          <w:rFonts w:asciiTheme="majorHAnsi" w:hAnsiTheme="majorHAnsi"/>
          <w:sz w:val="22"/>
          <w:szCs w:val="22"/>
          <w:lang w:val="en-GB"/>
        </w:rPr>
        <w:t xml:space="preserve"> </w:t>
      </w:r>
      <w:r w:rsidR="00B06238" w:rsidRPr="00AC58BD">
        <w:rPr>
          <w:rFonts w:asciiTheme="majorHAnsi" w:hAnsiTheme="majorHAnsi"/>
          <w:sz w:val="22"/>
          <w:szCs w:val="22"/>
          <w:lang w:val="en-GB"/>
        </w:rPr>
        <w:t>Use the status report as reference</w:t>
      </w:r>
      <w:r w:rsidRPr="00AC58BD">
        <w:rPr>
          <w:rFonts w:asciiTheme="majorHAnsi" w:hAnsiTheme="majorHAnsi"/>
          <w:sz w:val="22"/>
          <w:szCs w:val="22"/>
          <w:lang w:val="en-GB"/>
        </w:rPr>
        <w:t>.</w:t>
      </w:r>
    </w:p>
    <w:p w14:paraId="1F0ED297" w14:textId="77777777" w:rsidR="00CA690C" w:rsidRPr="00EA49CE" w:rsidRDefault="00CA690C" w:rsidP="000A3988">
      <w:pPr>
        <w:pStyle w:val="Brdtekst"/>
        <w:rPr>
          <w:rFonts w:asciiTheme="majorHAnsi" w:hAnsiTheme="majorHAnsi"/>
          <w:sz w:val="22"/>
          <w:szCs w:val="22"/>
          <w:lang w:val="en-GB"/>
        </w:rPr>
      </w:pPr>
    </w:p>
    <w:p w14:paraId="16B1A11B" w14:textId="77777777" w:rsidR="000C0AE8" w:rsidRPr="00EA49CE" w:rsidRDefault="000C0AE8" w:rsidP="000A3988">
      <w:pPr>
        <w:pStyle w:val="Brdtekst"/>
        <w:rPr>
          <w:rFonts w:asciiTheme="majorHAnsi" w:hAnsiTheme="majorHAnsi"/>
          <w:sz w:val="22"/>
          <w:szCs w:val="22"/>
          <w:lang w:val="en-GB"/>
        </w:rPr>
      </w:pPr>
    </w:p>
    <w:p w14:paraId="377E4FC4" w14:textId="77777777" w:rsidR="000C0AE8" w:rsidRPr="00EA49CE" w:rsidRDefault="00DC4132" w:rsidP="000C0AE8">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CONTEXT</w:t>
      </w:r>
      <w:r w:rsidR="000C0AE8" w:rsidRPr="00EA49CE">
        <w:rPr>
          <w:rFonts w:asciiTheme="majorHAnsi" w:hAnsiTheme="majorHAnsi"/>
          <w:sz w:val="22"/>
          <w:szCs w:val="22"/>
          <w:lang w:val="en-GB"/>
        </w:rPr>
        <w:t xml:space="preserve"> ANALYSIS</w:t>
      </w:r>
      <w:r w:rsidR="00577726" w:rsidRPr="00EA49CE">
        <w:rPr>
          <w:rFonts w:asciiTheme="majorHAnsi" w:hAnsiTheme="majorHAnsi"/>
          <w:sz w:val="22"/>
          <w:szCs w:val="22"/>
          <w:lang w:val="en-GB"/>
        </w:rPr>
        <w:t xml:space="preserve"> (2 pages)</w:t>
      </w:r>
    </w:p>
    <w:p w14:paraId="459D75DC" w14:textId="0BEB077E"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 xml:space="preserve">If updates </w:t>
      </w:r>
      <w:r w:rsidR="00011A03">
        <w:rPr>
          <w:rFonts w:asciiTheme="majorHAnsi" w:hAnsiTheme="majorHAnsi"/>
          <w:sz w:val="22"/>
          <w:szCs w:val="22"/>
          <w:lang w:val="en-GB"/>
        </w:rPr>
        <w:t xml:space="preserve">to the annual work plan </w:t>
      </w:r>
      <w:proofErr w:type="gramStart"/>
      <w:r>
        <w:rPr>
          <w:rFonts w:asciiTheme="majorHAnsi" w:hAnsiTheme="majorHAnsi"/>
          <w:sz w:val="22"/>
          <w:szCs w:val="22"/>
          <w:lang w:val="en-GB"/>
        </w:rPr>
        <w:t>are made</w:t>
      </w:r>
      <w:proofErr w:type="gramEnd"/>
      <w:r>
        <w:rPr>
          <w:rFonts w:asciiTheme="majorHAnsi" w:hAnsiTheme="majorHAnsi"/>
          <w:sz w:val="22"/>
          <w:szCs w:val="22"/>
          <w:lang w:val="en-GB"/>
        </w:rPr>
        <w:t xml:space="preserve">, please indicate whether and where </w:t>
      </w:r>
      <w:r w:rsidR="00011A03">
        <w:rPr>
          <w:rFonts w:asciiTheme="majorHAnsi" w:hAnsiTheme="majorHAnsi"/>
          <w:sz w:val="22"/>
          <w:szCs w:val="22"/>
          <w:lang w:val="en-GB"/>
        </w:rPr>
        <w:t>t</w:t>
      </w:r>
      <w:r w:rsidR="00477D6B">
        <w:rPr>
          <w:rFonts w:asciiTheme="majorHAnsi" w:hAnsiTheme="majorHAnsi"/>
          <w:sz w:val="22"/>
          <w:szCs w:val="22"/>
          <w:lang w:val="en-GB"/>
        </w:rPr>
        <w:t>hese</w:t>
      </w:r>
      <w:r w:rsidR="00011A03">
        <w:rPr>
          <w:rFonts w:asciiTheme="majorHAnsi" w:hAnsiTheme="majorHAnsi"/>
          <w:sz w:val="22"/>
          <w:szCs w:val="22"/>
          <w:lang w:val="en-GB"/>
        </w:rPr>
        <w:t xml:space="preserve"> are</w:t>
      </w:r>
      <w:r>
        <w:rPr>
          <w:rFonts w:asciiTheme="majorHAnsi" w:hAnsiTheme="majorHAnsi"/>
          <w:sz w:val="22"/>
          <w:szCs w:val="22"/>
          <w:lang w:val="en-GB"/>
        </w:rPr>
        <w:t xml:space="preserve"> in comparison to the previous plan.</w:t>
      </w:r>
    </w:p>
    <w:p w14:paraId="39A77EAA" w14:textId="77777777" w:rsidR="00A603A1" w:rsidRDefault="00A603A1" w:rsidP="000C0AE8">
      <w:pPr>
        <w:pStyle w:val="Brdtekst"/>
        <w:rPr>
          <w:rFonts w:asciiTheme="majorHAnsi" w:hAnsiTheme="majorHAnsi"/>
          <w:sz w:val="22"/>
          <w:szCs w:val="22"/>
          <w:lang w:val="en-GB"/>
        </w:rPr>
      </w:pPr>
    </w:p>
    <w:p w14:paraId="016E52C4" w14:textId="153902A5" w:rsidR="00CE01A8" w:rsidRPr="00EA49CE" w:rsidRDefault="00A603A1" w:rsidP="003F4056">
      <w:pPr>
        <w:pStyle w:val="Brdtekst"/>
        <w:numPr>
          <w:ilvl w:val="0"/>
          <w:numId w:val="8"/>
        </w:numPr>
        <w:ind w:left="709"/>
        <w:rPr>
          <w:rFonts w:asciiTheme="majorHAnsi" w:hAnsiTheme="majorHAnsi"/>
          <w:sz w:val="22"/>
          <w:szCs w:val="22"/>
          <w:lang w:val="en-GB"/>
        </w:rPr>
      </w:pPr>
      <w:r>
        <w:rPr>
          <w:rFonts w:asciiTheme="majorHAnsi" w:hAnsiTheme="majorHAnsi"/>
          <w:sz w:val="22"/>
          <w:szCs w:val="22"/>
          <w:lang w:val="en-GB"/>
        </w:rPr>
        <w:t>Describe</w:t>
      </w:r>
      <w:r w:rsidR="00BB14B1" w:rsidRPr="00EA49CE">
        <w:rPr>
          <w:rFonts w:asciiTheme="majorHAnsi" w:hAnsiTheme="majorHAnsi"/>
          <w:sz w:val="22"/>
          <w:szCs w:val="22"/>
          <w:lang w:val="en-GB"/>
        </w:rPr>
        <w:t xml:space="preserve"> the national/regional context </w:t>
      </w:r>
      <w:r w:rsidR="00CE01A8" w:rsidRPr="00EA49CE">
        <w:rPr>
          <w:rFonts w:asciiTheme="majorHAnsi" w:hAnsiTheme="majorHAnsi"/>
          <w:sz w:val="22"/>
          <w:szCs w:val="22"/>
          <w:lang w:val="en-GB"/>
        </w:rPr>
        <w:t xml:space="preserve">that </w:t>
      </w:r>
      <w:r w:rsidR="00BB14B1" w:rsidRPr="00EA49CE">
        <w:rPr>
          <w:rFonts w:asciiTheme="majorHAnsi" w:hAnsiTheme="majorHAnsi"/>
          <w:sz w:val="22"/>
          <w:szCs w:val="22"/>
          <w:lang w:val="en-GB"/>
        </w:rPr>
        <w:t>your organization</w:t>
      </w:r>
      <w:r w:rsidR="00CE01A8" w:rsidRPr="00EA49CE">
        <w:rPr>
          <w:rFonts w:asciiTheme="majorHAnsi" w:hAnsiTheme="majorHAnsi"/>
          <w:sz w:val="22"/>
          <w:szCs w:val="22"/>
          <w:lang w:val="en-GB"/>
        </w:rPr>
        <w:t xml:space="preserve"> should take into account, particularly from a conflic</w:t>
      </w:r>
      <w:r w:rsidR="00BB14B1" w:rsidRPr="00EA49CE">
        <w:rPr>
          <w:rFonts w:asciiTheme="majorHAnsi" w:hAnsiTheme="majorHAnsi"/>
          <w:sz w:val="22"/>
          <w:szCs w:val="22"/>
          <w:lang w:val="en-GB"/>
        </w:rPr>
        <w:t>t sensitivity perspective, when</w:t>
      </w:r>
      <w:r w:rsidR="00CE01A8" w:rsidRPr="00EA49CE">
        <w:rPr>
          <w:rFonts w:asciiTheme="majorHAnsi" w:hAnsiTheme="majorHAnsi"/>
          <w:sz w:val="22"/>
          <w:szCs w:val="22"/>
          <w:lang w:val="en-GB"/>
        </w:rPr>
        <w:t xml:space="preserve"> considering its development </w:t>
      </w:r>
      <w:r w:rsidR="00BB14B1" w:rsidRPr="00EA49CE">
        <w:rPr>
          <w:rFonts w:asciiTheme="majorHAnsi" w:hAnsiTheme="majorHAnsi"/>
          <w:sz w:val="22"/>
          <w:szCs w:val="22"/>
          <w:lang w:val="en-GB"/>
        </w:rPr>
        <w:t>engagement,</w:t>
      </w:r>
      <w:r w:rsidR="00CE01A8" w:rsidRPr="00EA49CE">
        <w:rPr>
          <w:rFonts w:asciiTheme="majorHAnsi" w:hAnsiTheme="majorHAnsi"/>
          <w:sz w:val="22"/>
          <w:szCs w:val="22"/>
          <w:lang w:val="en-GB"/>
        </w:rPr>
        <w:t xml:space="preserve"> priorities, and contributions in the region</w:t>
      </w:r>
      <w:r w:rsidR="00A223A6" w:rsidRPr="00EA49CE">
        <w:rPr>
          <w:rFonts w:asciiTheme="majorHAnsi" w:hAnsiTheme="majorHAnsi"/>
          <w:sz w:val="22"/>
          <w:szCs w:val="22"/>
          <w:lang w:val="en-GB"/>
        </w:rPr>
        <w:t>.</w:t>
      </w:r>
      <w:r w:rsidR="00AC58BD">
        <w:rPr>
          <w:rFonts w:asciiTheme="majorHAnsi" w:hAnsiTheme="majorHAnsi"/>
          <w:sz w:val="22"/>
          <w:szCs w:val="22"/>
          <w:lang w:val="en-GB"/>
        </w:rPr>
        <w:t xml:space="preserve"> </w:t>
      </w:r>
    </w:p>
    <w:p w14:paraId="0069E5C0" w14:textId="47271E93" w:rsidR="000C0AE8" w:rsidRPr="00EA49CE" w:rsidRDefault="00A603A1" w:rsidP="003F4056">
      <w:pPr>
        <w:pStyle w:val="Brdtekst"/>
        <w:numPr>
          <w:ilvl w:val="0"/>
          <w:numId w:val="8"/>
        </w:numPr>
        <w:ind w:left="709"/>
        <w:rPr>
          <w:rFonts w:asciiTheme="majorHAnsi" w:hAnsiTheme="majorHAnsi"/>
          <w:sz w:val="22"/>
          <w:szCs w:val="22"/>
          <w:lang w:val="en-GB"/>
        </w:rPr>
      </w:pPr>
      <w:r>
        <w:rPr>
          <w:rFonts w:asciiTheme="majorHAnsi" w:hAnsiTheme="majorHAnsi"/>
          <w:sz w:val="22"/>
          <w:szCs w:val="22"/>
          <w:lang w:val="en-GB"/>
        </w:rPr>
        <w:t>Describe</w:t>
      </w:r>
      <w:r w:rsidR="00AC58BD" w:rsidRPr="00EA49CE">
        <w:rPr>
          <w:rFonts w:asciiTheme="majorHAnsi" w:hAnsiTheme="majorHAnsi"/>
          <w:sz w:val="22"/>
          <w:szCs w:val="22"/>
          <w:lang w:val="en-GB"/>
        </w:rPr>
        <w:t xml:space="preserve"> </w:t>
      </w:r>
      <w:r w:rsidR="000C0AE8" w:rsidRPr="00EA49CE">
        <w:rPr>
          <w:rFonts w:asciiTheme="majorHAnsi" w:hAnsiTheme="majorHAnsi"/>
          <w:sz w:val="22"/>
          <w:szCs w:val="22"/>
          <w:lang w:val="en-GB"/>
        </w:rPr>
        <w:t xml:space="preserve">the </w:t>
      </w:r>
      <w:r w:rsidR="003F4056">
        <w:rPr>
          <w:rFonts w:asciiTheme="majorHAnsi" w:hAnsiTheme="majorHAnsi"/>
          <w:sz w:val="22"/>
          <w:szCs w:val="22"/>
          <w:lang w:val="en-GB"/>
        </w:rPr>
        <w:t>challenges and opportunities for</w:t>
      </w:r>
      <w:r w:rsidR="00BB14B1" w:rsidRPr="00EA49CE">
        <w:rPr>
          <w:rFonts w:asciiTheme="majorHAnsi" w:hAnsiTheme="majorHAnsi"/>
          <w:sz w:val="22"/>
          <w:szCs w:val="22"/>
          <w:lang w:val="en-GB"/>
        </w:rPr>
        <w:t xml:space="preserve"> </w:t>
      </w:r>
      <w:r w:rsidR="003F4056">
        <w:rPr>
          <w:rFonts w:asciiTheme="majorHAnsi" w:hAnsiTheme="majorHAnsi"/>
          <w:sz w:val="22"/>
          <w:szCs w:val="22"/>
          <w:lang w:val="en-GB"/>
        </w:rPr>
        <w:t xml:space="preserve">rights holders and duty bearers generally, and for the targeted rights holders and duty bearers specifically, </w:t>
      </w:r>
      <w:r w:rsidR="00BB14B1" w:rsidRPr="00EA49CE">
        <w:rPr>
          <w:rFonts w:asciiTheme="majorHAnsi" w:hAnsiTheme="majorHAnsi"/>
          <w:sz w:val="22"/>
          <w:szCs w:val="22"/>
          <w:lang w:val="en-GB"/>
        </w:rPr>
        <w:t>in your chosen</w:t>
      </w:r>
      <w:r w:rsidR="00EE1082">
        <w:rPr>
          <w:rFonts w:asciiTheme="majorHAnsi" w:hAnsiTheme="majorHAnsi"/>
          <w:sz w:val="22"/>
          <w:szCs w:val="22"/>
          <w:lang w:val="en-GB"/>
        </w:rPr>
        <w:t xml:space="preserve"> DAPP thematic focus area(s) and for each country of the development engagement.</w:t>
      </w:r>
    </w:p>
    <w:p w14:paraId="799FA13B" w14:textId="219059B5" w:rsidR="000C0AE8" w:rsidRPr="00EA49CE" w:rsidRDefault="00E53803" w:rsidP="003F4056">
      <w:pPr>
        <w:pStyle w:val="Brdtekst"/>
        <w:numPr>
          <w:ilvl w:val="0"/>
          <w:numId w:val="8"/>
        </w:numPr>
        <w:ind w:left="709"/>
        <w:rPr>
          <w:rFonts w:asciiTheme="majorHAnsi" w:hAnsiTheme="majorHAnsi"/>
          <w:sz w:val="22"/>
          <w:szCs w:val="22"/>
          <w:lang w:val="en-GB"/>
        </w:rPr>
      </w:pPr>
      <w:r w:rsidRPr="00EA49CE">
        <w:rPr>
          <w:rFonts w:asciiTheme="majorHAnsi" w:hAnsiTheme="majorHAnsi"/>
          <w:sz w:val="22"/>
          <w:szCs w:val="22"/>
          <w:lang w:val="en-GB"/>
        </w:rPr>
        <w:t xml:space="preserve">Describe why the </w:t>
      </w:r>
      <w:r w:rsidR="000B23CF" w:rsidRPr="00EA49CE">
        <w:rPr>
          <w:rFonts w:asciiTheme="majorHAnsi" w:hAnsiTheme="majorHAnsi"/>
          <w:sz w:val="22"/>
          <w:szCs w:val="22"/>
          <w:lang w:val="en-GB"/>
        </w:rPr>
        <w:t>development engagement</w:t>
      </w:r>
      <w:r w:rsidRPr="00EA49CE">
        <w:rPr>
          <w:rFonts w:asciiTheme="majorHAnsi" w:hAnsiTheme="majorHAnsi"/>
          <w:sz w:val="22"/>
          <w:szCs w:val="22"/>
          <w:lang w:val="en-GB"/>
        </w:rPr>
        <w:t xml:space="preserve"> is relevant in </w:t>
      </w:r>
      <w:r w:rsidR="00EE1082">
        <w:rPr>
          <w:rFonts w:asciiTheme="majorHAnsi" w:hAnsiTheme="majorHAnsi"/>
          <w:sz w:val="22"/>
          <w:szCs w:val="22"/>
          <w:lang w:val="en-GB"/>
        </w:rPr>
        <w:t>this context for each country.</w:t>
      </w:r>
      <w:r w:rsidRPr="00EA49CE">
        <w:rPr>
          <w:rFonts w:asciiTheme="majorHAnsi" w:hAnsiTheme="majorHAnsi"/>
          <w:sz w:val="22"/>
          <w:szCs w:val="22"/>
          <w:lang w:val="en-GB"/>
        </w:rPr>
        <w:t xml:space="preserve"> </w:t>
      </w:r>
    </w:p>
    <w:p w14:paraId="7BF95FC2" w14:textId="3729173E" w:rsidR="000C0AE8" w:rsidRPr="00EA49CE" w:rsidRDefault="00CE01A8" w:rsidP="003F4056">
      <w:pPr>
        <w:pStyle w:val="Brdtekst"/>
        <w:numPr>
          <w:ilvl w:val="0"/>
          <w:numId w:val="8"/>
        </w:numPr>
        <w:ind w:left="709"/>
        <w:rPr>
          <w:rFonts w:asciiTheme="majorHAnsi" w:hAnsiTheme="majorHAnsi"/>
          <w:sz w:val="22"/>
          <w:szCs w:val="22"/>
          <w:lang w:val="en-GB"/>
        </w:rPr>
      </w:pPr>
      <w:r w:rsidRPr="00EA49CE">
        <w:rPr>
          <w:rFonts w:asciiTheme="majorHAnsi" w:hAnsiTheme="majorHAnsi"/>
          <w:sz w:val="22"/>
          <w:szCs w:val="22"/>
          <w:lang w:val="en-GB"/>
        </w:rPr>
        <w:t xml:space="preserve">Describe the </w:t>
      </w:r>
      <w:r w:rsidR="000C0AE8" w:rsidRPr="00EA49CE">
        <w:rPr>
          <w:rFonts w:asciiTheme="majorHAnsi" w:hAnsiTheme="majorHAnsi"/>
          <w:sz w:val="22"/>
          <w:szCs w:val="22"/>
          <w:lang w:val="en-GB"/>
        </w:rPr>
        <w:t>target group(s)</w:t>
      </w:r>
      <w:r w:rsidRPr="00EA49CE">
        <w:rPr>
          <w:rFonts w:asciiTheme="majorHAnsi" w:hAnsiTheme="majorHAnsi"/>
          <w:sz w:val="22"/>
          <w:szCs w:val="22"/>
          <w:lang w:val="en-GB"/>
        </w:rPr>
        <w:t xml:space="preserve"> of your development engagement</w:t>
      </w:r>
      <w:r w:rsidR="00EE1082">
        <w:rPr>
          <w:rFonts w:asciiTheme="majorHAnsi" w:hAnsiTheme="majorHAnsi"/>
          <w:sz w:val="22"/>
          <w:szCs w:val="22"/>
          <w:lang w:val="en-GB"/>
        </w:rPr>
        <w:t xml:space="preserve"> for each country.</w:t>
      </w:r>
    </w:p>
    <w:p w14:paraId="28DB8BA4" w14:textId="77777777" w:rsidR="000C0AE8" w:rsidRPr="00EA49CE" w:rsidRDefault="000C0AE8" w:rsidP="000A3988">
      <w:pPr>
        <w:pStyle w:val="Brdtekst"/>
        <w:rPr>
          <w:rFonts w:asciiTheme="majorHAnsi" w:hAnsiTheme="majorHAnsi"/>
          <w:sz w:val="22"/>
          <w:szCs w:val="22"/>
          <w:lang w:val="en-GB"/>
        </w:rPr>
      </w:pPr>
    </w:p>
    <w:p w14:paraId="0988D74B" w14:textId="77777777" w:rsidR="0058765D" w:rsidRPr="00EA49CE" w:rsidRDefault="0058765D" w:rsidP="000A3988">
      <w:pPr>
        <w:pStyle w:val="Brdtekst"/>
        <w:rPr>
          <w:rFonts w:asciiTheme="majorHAnsi" w:hAnsiTheme="majorHAnsi"/>
          <w:sz w:val="22"/>
          <w:szCs w:val="22"/>
          <w:lang w:val="en-GB"/>
        </w:rPr>
      </w:pPr>
    </w:p>
    <w:p w14:paraId="61B7FB03" w14:textId="7BE50145" w:rsidR="0058765D" w:rsidRPr="00EA49CE" w:rsidRDefault="0058765D" w:rsidP="0058765D">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 xml:space="preserve">STRATEGIC APPROACH </w:t>
      </w:r>
      <w:r w:rsidR="006B3515">
        <w:rPr>
          <w:rFonts w:asciiTheme="majorHAnsi" w:hAnsiTheme="majorHAnsi"/>
          <w:sz w:val="22"/>
          <w:szCs w:val="22"/>
          <w:lang w:val="en-GB"/>
        </w:rPr>
        <w:t>(2</w:t>
      </w:r>
      <w:r w:rsidRPr="00EA49CE">
        <w:rPr>
          <w:rFonts w:asciiTheme="majorHAnsi" w:hAnsiTheme="majorHAnsi"/>
          <w:sz w:val="22"/>
          <w:szCs w:val="22"/>
          <w:lang w:val="en-GB"/>
        </w:rPr>
        <w:t xml:space="preserve"> page</w:t>
      </w:r>
      <w:r w:rsidR="006B3515">
        <w:rPr>
          <w:rFonts w:asciiTheme="majorHAnsi" w:hAnsiTheme="majorHAnsi"/>
          <w:sz w:val="22"/>
          <w:szCs w:val="22"/>
          <w:lang w:val="en-GB"/>
        </w:rPr>
        <w:t>s</w:t>
      </w:r>
      <w:r w:rsidRPr="00EA49CE">
        <w:rPr>
          <w:rFonts w:asciiTheme="majorHAnsi" w:hAnsiTheme="majorHAnsi"/>
          <w:sz w:val="22"/>
          <w:szCs w:val="22"/>
          <w:lang w:val="en-GB"/>
        </w:rPr>
        <w:t>)</w:t>
      </w:r>
    </w:p>
    <w:p w14:paraId="3246C148" w14:textId="3B4171C2"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 xml:space="preserve">If updates </w:t>
      </w:r>
      <w:r w:rsidR="00477D6B">
        <w:rPr>
          <w:rFonts w:asciiTheme="majorHAnsi" w:hAnsiTheme="majorHAnsi"/>
          <w:sz w:val="22"/>
          <w:szCs w:val="22"/>
          <w:lang w:val="en-GB"/>
        </w:rPr>
        <w:t xml:space="preserve">to the annual work plan </w:t>
      </w:r>
      <w:proofErr w:type="gramStart"/>
      <w:r>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477D6B">
        <w:rPr>
          <w:rFonts w:asciiTheme="majorHAnsi" w:hAnsiTheme="majorHAnsi"/>
          <w:sz w:val="22"/>
          <w:szCs w:val="22"/>
          <w:lang w:val="en-GB"/>
        </w:rPr>
        <w:t>s</w:t>
      </w:r>
      <w:r>
        <w:rPr>
          <w:rFonts w:asciiTheme="majorHAnsi" w:hAnsiTheme="majorHAnsi"/>
          <w:sz w:val="22"/>
          <w:szCs w:val="22"/>
          <w:lang w:val="en-GB"/>
        </w:rPr>
        <w:t>e are in comparison to the previous plan.</w:t>
      </w:r>
    </w:p>
    <w:p w14:paraId="6A2586B7" w14:textId="77777777" w:rsidR="0058765D" w:rsidRDefault="0058765D" w:rsidP="0058765D">
      <w:pPr>
        <w:pStyle w:val="Brdtekst"/>
        <w:rPr>
          <w:rFonts w:asciiTheme="majorHAnsi" w:hAnsiTheme="majorHAnsi"/>
          <w:sz w:val="22"/>
          <w:szCs w:val="22"/>
          <w:lang w:val="en-GB"/>
        </w:rPr>
      </w:pPr>
    </w:p>
    <w:p w14:paraId="3CAE1883" w14:textId="3EECC3BE" w:rsidR="00AB5A60" w:rsidRPr="00EA49CE" w:rsidRDefault="00A223A6" w:rsidP="003F4056">
      <w:pPr>
        <w:pStyle w:val="Brdtekst"/>
        <w:rPr>
          <w:rFonts w:asciiTheme="majorHAnsi" w:hAnsiTheme="majorHAnsi"/>
          <w:sz w:val="22"/>
          <w:szCs w:val="22"/>
          <w:lang w:val="en-GB"/>
        </w:rPr>
      </w:pPr>
      <w:r w:rsidRPr="00EA49CE">
        <w:rPr>
          <w:rFonts w:asciiTheme="majorHAnsi" w:hAnsiTheme="majorHAnsi"/>
          <w:sz w:val="22"/>
          <w:szCs w:val="22"/>
          <w:lang w:val="en-GB"/>
        </w:rPr>
        <w:t>Describe how your development engagement</w:t>
      </w:r>
    </w:p>
    <w:p w14:paraId="7DEF20FE" w14:textId="77777777" w:rsidR="00A223A6" w:rsidRPr="00EA49CE" w:rsidRDefault="00C53DE9" w:rsidP="003F4056">
      <w:pPr>
        <w:pStyle w:val="Brdtekst"/>
        <w:numPr>
          <w:ilvl w:val="1"/>
          <w:numId w:val="46"/>
        </w:numPr>
        <w:rPr>
          <w:rFonts w:asciiTheme="majorHAnsi" w:hAnsiTheme="majorHAnsi"/>
          <w:sz w:val="22"/>
          <w:szCs w:val="22"/>
          <w:lang w:val="en-GB"/>
        </w:rPr>
      </w:pPr>
      <w:r w:rsidRPr="00EA49CE">
        <w:rPr>
          <w:rFonts w:asciiTheme="majorHAnsi" w:hAnsiTheme="majorHAnsi"/>
          <w:sz w:val="22"/>
          <w:szCs w:val="22"/>
          <w:lang w:val="en-GB"/>
        </w:rPr>
        <w:t>I</w:t>
      </w:r>
      <w:r w:rsidR="00A223A6" w:rsidRPr="00EA49CE">
        <w:rPr>
          <w:rFonts w:asciiTheme="majorHAnsi" w:hAnsiTheme="majorHAnsi"/>
          <w:sz w:val="22"/>
          <w:szCs w:val="22"/>
          <w:lang w:val="en-GB"/>
        </w:rPr>
        <w:t>s aligned with national and regional policies and/or to partner(s)’ policies and plans to ensure complementarities and synergies.</w:t>
      </w:r>
    </w:p>
    <w:p w14:paraId="59D1B472" w14:textId="7FF69A42" w:rsidR="00A223A6" w:rsidRPr="00EA49CE" w:rsidRDefault="00C53DE9" w:rsidP="003F4056">
      <w:pPr>
        <w:pStyle w:val="Brdtekst"/>
        <w:numPr>
          <w:ilvl w:val="1"/>
          <w:numId w:val="46"/>
        </w:numPr>
        <w:rPr>
          <w:rFonts w:asciiTheme="majorHAnsi" w:hAnsiTheme="majorHAnsi"/>
          <w:sz w:val="22"/>
          <w:szCs w:val="22"/>
          <w:lang w:val="en-GB"/>
        </w:rPr>
      </w:pPr>
      <w:r w:rsidRPr="00EA49CE">
        <w:rPr>
          <w:rFonts w:asciiTheme="majorHAnsi" w:hAnsiTheme="majorHAnsi"/>
          <w:sz w:val="22"/>
          <w:szCs w:val="22"/>
          <w:lang w:val="en-GB"/>
        </w:rPr>
        <w:t>W</w:t>
      </w:r>
      <w:r w:rsidR="00A223A6" w:rsidRPr="00EA49CE">
        <w:rPr>
          <w:rFonts w:asciiTheme="majorHAnsi" w:hAnsiTheme="majorHAnsi"/>
          <w:sz w:val="22"/>
          <w:szCs w:val="22"/>
          <w:lang w:val="en-GB"/>
        </w:rPr>
        <w:t>orks in harmon</w:t>
      </w:r>
      <w:r w:rsidR="00A7292B">
        <w:rPr>
          <w:rFonts w:asciiTheme="majorHAnsi" w:hAnsiTheme="majorHAnsi"/>
          <w:sz w:val="22"/>
          <w:szCs w:val="22"/>
          <w:lang w:val="en-GB"/>
        </w:rPr>
        <w:t>y</w:t>
      </w:r>
      <w:r w:rsidR="00A223A6" w:rsidRPr="00EA49CE">
        <w:rPr>
          <w:rFonts w:asciiTheme="majorHAnsi" w:hAnsiTheme="majorHAnsi"/>
          <w:sz w:val="22"/>
          <w:szCs w:val="22"/>
          <w:lang w:val="en-GB"/>
        </w:rPr>
        <w:t xml:space="preserve"> with other donors and international partners.</w:t>
      </w:r>
    </w:p>
    <w:p w14:paraId="5D046323" w14:textId="1C1E2D50" w:rsidR="00A223A6" w:rsidRPr="00EA49CE" w:rsidRDefault="00C53DE9" w:rsidP="003F4056">
      <w:pPr>
        <w:pStyle w:val="Brdtekst"/>
        <w:numPr>
          <w:ilvl w:val="1"/>
          <w:numId w:val="46"/>
        </w:numPr>
        <w:rPr>
          <w:rFonts w:asciiTheme="majorHAnsi" w:hAnsiTheme="majorHAnsi"/>
          <w:sz w:val="22"/>
          <w:szCs w:val="22"/>
          <w:lang w:val="en-GB"/>
        </w:rPr>
      </w:pPr>
      <w:r w:rsidRPr="00EA49CE">
        <w:rPr>
          <w:rFonts w:asciiTheme="majorHAnsi" w:hAnsiTheme="majorHAnsi"/>
          <w:sz w:val="22"/>
          <w:szCs w:val="22"/>
          <w:lang w:val="en-GB"/>
        </w:rPr>
        <w:t>E</w:t>
      </w:r>
      <w:r w:rsidR="00A223A6" w:rsidRPr="00EA49CE">
        <w:rPr>
          <w:rFonts w:asciiTheme="majorHAnsi" w:hAnsiTheme="majorHAnsi"/>
          <w:sz w:val="22"/>
          <w:szCs w:val="22"/>
          <w:lang w:val="en-GB"/>
        </w:rPr>
        <w:t xml:space="preserve">nsures accountability </w:t>
      </w:r>
      <w:r w:rsidR="00AB5A60" w:rsidRPr="00EA49CE">
        <w:rPr>
          <w:rFonts w:asciiTheme="majorHAnsi" w:hAnsiTheme="majorHAnsi"/>
          <w:sz w:val="22"/>
          <w:szCs w:val="22"/>
          <w:lang w:val="en-GB"/>
        </w:rPr>
        <w:t>to your target group</w:t>
      </w:r>
      <w:r w:rsidR="00BC65A2">
        <w:rPr>
          <w:rFonts w:asciiTheme="majorHAnsi" w:hAnsiTheme="majorHAnsi"/>
          <w:sz w:val="22"/>
          <w:szCs w:val="22"/>
          <w:lang w:val="en-GB"/>
        </w:rPr>
        <w:t>(s)</w:t>
      </w:r>
      <w:r w:rsidR="00AB5A60" w:rsidRPr="00EA49CE">
        <w:rPr>
          <w:rFonts w:asciiTheme="majorHAnsi" w:hAnsiTheme="majorHAnsi"/>
          <w:sz w:val="22"/>
          <w:szCs w:val="22"/>
          <w:lang w:val="en-GB"/>
        </w:rPr>
        <w:t xml:space="preserve"> and immediate stakeholders</w:t>
      </w:r>
    </w:p>
    <w:p w14:paraId="0C5C1ADF" w14:textId="77777777" w:rsidR="00A223A6" w:rsidRPr="00EA49CE" w:rsidRDefault="00C53DE9" w:rsidP="003F4056">
      <w:pPr>
        <w:pStyle w:val="Brdtekst"/>
        <w:numPr>
          <w:ilvl w:val="1"/>
          <w:numId w:val="46"/>
        </w:numPr>
        <w:rPr>
          <w:rFonts w:asciiTheme="majorHAnsi" w:hAnsiTheme="majorHAnsi"/>
          <w:sz w:val="22"/>
          <w:szCs w:val="22"/>
          <w:lang w:val="en-GB"/>
        </w:rPr>
      </w:pPr>
      <w:r w:rsidRPr="00EA49CE">
        <w:rPr>
          <w:rFonts w:asciiTheme="majorHAnsi" w:hAnsiTheme="majorHAnsi"/>
          <w:sz w:val="22"/>
          <w:szCs w:val="22"/>
          <w:lang w:val="en-GB"/>
        </w:rPr>
        <w:t>E</w:t>
      </w:r>
      <w:r w:rsidR="00AB5A60" w:rsidRPr="00EA49CE">
        <w:rPr>
          <w:rFonts w:asciiTheme="majorHAnsi" w:hAnsiTheme="majorHAnsi"/>
          <w:sz w:val="22"/>
          <w:szCs w:val="22"/>
          <w:lang w:val="en-GB"/>
        </w:rPr>
        <w:t>nsures sustainability of results</w:t>
      </w:r>
    </w:p>
    <w:p w14:paraId="447F98BB" w14:textId="4576A114" w:rsidR="00A223A6" w:rsidRPr="00EA49CE" w:rsidRDefault="00C53DE9" w:rsidP="003F4056">
      <w:pPr>
        <w:pStyle w:val="Brdtekst"/>
        <w:numPr>
          <w:ilvl w:val="1"/>
          <w:numId w:val="46"/>
        </w:numPr>
        <w:rPr>
          <w:rFonts w:asciiTheme="majorHAnsi" w:hAnsiTheme="majorHAnsi"/>
          <w:sz w:val="22"/>
          <w:szCs w:val="22"/>
          <w:lang w:val="en-GB"/>
        </w:rPr>
      </w:pPr>
      <w:r w:rsidRPr="00EA49CE">
        <w:rPr>
          <w:rFonts w:asciiTheme="majorHAnsi" w:hAnsiTheme="majorHAnsi"/>
          <w:sz w:val="22"/>
          <w:szCs w:val="22"/>
          <w:lang w:val="en-GB"/>
        </w:rPr>
        <w:t>R</w:t>
      </w:r>
      <w:r w:rsidR="00AB5A60" w:rsidRPr="00EA49CE">
        <w:rPr>
          <w:rFonts w:asciiTheme="majorHAnsi" w:hAnsiTheme="majorHAnsi"/>
          <w:sz w:val="22"/>
          <w:szCs w:val="22"/>
          <w:lang w:val="en-GB"/>
        </w:rPr>
        <w:t xml:space="preserve">eflects </w:t>
      </w:r>
      <w:r w:rsidR="00A223A6" w:rsidRPr="00EA49CE">
        <w:rPr>
          <w:rFonts w:asciiTheme="majorHAnsi" w:hAnsiTheme="majorHAnsi"/>
          <w:sz w:val="22"/>
          <w:szCs w:val="22"/>
          <w:lang w:val="en-GB"/>
        </w:rPr>
        <w:t>involvement of partners a</w:t>
      </w:r>
      <w:r w:rsidR="00AB5A60" w:rsidRPr="00EA49CE">
        <w:rPr>
          <w:rFonts w:asciiTheme="majorHAnsi" w:hAnsiTheme="majorHAnsi"/>
          <w:sz w:val="22"/>
          <w:szCs w:val="22"/>
          <w:lang w:val="en-GB"/>
        </w:rPr>
        <w:t>nd other important stakeholders</w:t>
      </w:r>
      <w:r w:rsidR="00A223A6" w:rsidRPr="00EA49CE">
        <w:rPr>
          <w:rFonts w:asciiTheme="majorHAnsi" w:hAnsiTheme="majorHAnsi"/>
          <w:sz w:val="22"/>
          <w:szCs w:val="22"/>
          <w:lang w:val="en-GB"/>
        </w:rPr>
        <w:t xml:space="preserve"> </w:t>
      </w:r>
      <w:r w:rsidR="00AB5A60" w:rsidRPr="00EA49CE">
        <w:rPr>
          <w:rFonts w:asciiTheme="majorHAnsi" w:hAnsiTheme="majorHAnsi"/>
          <w:sz w:val="22"/>
          <w:szCs w:val="22"/>
          <w:lang w:val="en-GB"/>
        </w:rPr>
        <w:t>to</w:t>
      </w:r>
      <w:r w:rsidR="00A223A6" w:rsidRPr="00EA49CE">
        <w:rPr>
          <w:rFonts w:asciiTheme="majorHAnsi" w:hAnsiTheme="majorHAnsi"/>
          <w:sz w:val="22"/>
          <w:szCs w:val="22"/>
          <w:lang w:val="en-GB"/>
        </w:rPr>
        <w:t xml:space="preserve"> </w:t>
      </w:r>
      <w:r w:rsidR="00AB5A60" w:rsidRPr="00EA49CE">
        <w:rPr>
          <w:rFonts w:asciiTheme="majorHAnsi" w:hAnsiTheme="majorHAnsi"/>
          <w:sz w:val="22"/>
          <w:szCs w:val="22"/>
          <w:lang w:val="en-GB"/>
        </w:rPr>
        <w:t xml:space="preserve">promote </w:t>
      </w:r>
      <w:r w:rsidR="00A223A6" w:rsidRPr="00EA49CE">
        <w:rPr>
          <w:rFonts w:asciiTheme="majorHAnsi" w:hAnsiTheme="majorHAnsi"/>
          <w:sz w:val="22"/>
          <w:szCs w:val="22"/>
          <w:lang w:val="en-GB"/>
        </w:rPr>
        <w:t>D</w:t>
      </w:r>
      <w:r w:rsidR="00AB5A60" w:rsidRPr="00EA49CE">
        <w:rPr>
          <w:rFonts w:asciiTheme="majorHAnsi" w:hAnsiTheme="majorHAnsi"/>
          <w:sz w:val="22"/>
          <w:szCs w:val="22"/>
          <w:lang w:val="en-GB"/>
        </w:rPr>
        <w:t>anish-Arab dialogue, reform</w:t>
      </w:r>
      <w:r w:rsidR="00A7292B">
        <w:rPr>
          <w:rFonts w:asciiTheme="majorHAnsi" w:hAnsiTheme="majorHAnsi"/>
          <w:sz w:val="22"/>
          <w:szCs w:val="22"/>
          <w:lang w:val="en-GB"/>
        </w:rPr>
        <w:t>,</w:t>
      </w:r>
      <w:r w:rsidR="00AB5A60" w:rsidRPr="00EA49CE">
        <w:rPr>
          <w:rFonts w:asciiTheme="majorHAnsi" w:hAnsiTheme="majorHAnsi"/>
          <w:sz w:val="22"/>
          <w:szCs w:val="22"/>
          <w:lang w:val="en-GB"/>
        </w:rPr>
        <w:t xml:space="preserve"> and democratization.</w:t>
      </w:r>
    </w:p>
    <w:p w14:paraId="6E130EDB" w14:textId="77777777" w:rsidR="0058765D" w:rsidRPr="00EA49CE" w:rsidRDefault="0058765D" w:rsidP="000A3988">
      <w:pPr>
        <w:pStyle w:val="Brdtekst"/>
        <w:rPr>
          <w:rFonts w:asciiTheme="majorHAnsi" w:hAnsiTheme="majorHAnsi"/>
          <w:sz w:val="22"/>
          <w:szCs w:val="22"/>
          <w:lang w:val="en-GB"/>
        </w:rPr>
      </w:pPr>
    </w:p>
    <w:p w14:paraId="6C2DC7FD" w14:textId="77777777" w:rsidR="00AC648B" w:rsidRPr="00EA49CE" w:rsidRDefault="00AC648B" w:rsidP="000A3988">
      <w:pPr>
        <w:pStyle w:val="Brdtekst"/>
        <w:rPr>
          <w:rFonts w:asciiTheme="majorHAnsi" w:hAnsiTheme="majorHAnsi"/>
          <w:sz w:val="22"/>
          <w:szCs w:val="22"/>
          <w:lang w:val="en-GB"/>
        </w:rPr>
      </w:pPr>
    </w:p>
    <w:p w14:paraId="335E2C6C" w14:textId="1FC14CA1" w:rsidR="008C057D" w:rsidRPr="00EA49CE" w:rsidRDefault="00002770" w:rsidP="000A3988">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OBJECTIVES</w:t>
      </w:r>
      <w:r w:rsidR="00785F4F">
        <w:rPr>
          <w:rFonts w:asciiTheme="majorHAnsi" w:hAnsiTheme="majorHAnsi"/>
          <w:sz w:val="22"/>
          <w:szCs w:val="22"/>
          <w:lang w:val="en-GB"/>
        </w:rPr>
        <w:t xml:space="preserve"> AND THEORY OF CHANGE</w:t>
      </w:r>
      <w:r w:rsidR="00D56919" w:rsidRPr="00EA49CE">
        <w:rPr>
          <w:rFonts w:asciiTheme="majorHAnsi" w:hAnsiTheme="majorHAnsi"/>
          <w:sz w:val="22"/>
          <w:szCs w:val="22"/>
          <w:lang w:val="en-GB"/>
        </w:rPr>
        <w:t xml:space="preserve"> </w:t>
      </w:r>
      <w:r w:rsidR="00577726" w:rsidRPr="00EA49CE">
        <w:rPr>
          <w:rFonts w:asciiTheme="majorHAnsi" w:hAnsiTheme="majorHAnsi"/>
          <w:sz w:val="22"/>
          <w:szCs w:val="22"/>
          <w:lang w:val="en-GB"/>
        </w:rPr>
        <w:t>(</w:t>
      </w:r>
      <w:r w:rsidR="00F4278B">
        <w:rPr>
          <w:rFonts w:asciiTheme="majorHAnsi" w:hAnsiTheme="majorHAnsi"/>
          <w:sz w:val="22"/>
          <w:szCs w:val="22"/>
          <w:lang w:val="en-GB"/>
        </w:rPr>
        <w:t>1-2 page</w:t>
      </w:r>
      <w:r w:rsidR="00577726" w:rsidRPr="00EA49CE">
        <w:rPr>
          <w:rFonts w:asciiTheme="majorHAnsi" w:hAnsiTheme="majorHAnsi"/>
          <w:sz w:val="22"/>
          <w:szCs w:val="22"/>
          <w:lang w:val="en-GB"/>
        </w:rPr>
        <w:t>)</w:t>
      </w:r>
    </w:p>
    <w:p w14:paraId="418B2A49" w14:textId="71C92383" w:rsidR="00A603A1" w:rsidRDefault="00A7292B" w:rsidP="00A603A1">
      <w:pPr>
        <w:pStyle w:val="Brdtekst"/>
        <w:rPr>
          <w:rFonts w:asciiTheme="majorHAnsi" w:hAnsiTheme="majorHAnsi"/>
          <w:sz w:val="22"/>
          <w:szCs w:val="22"/>
          <w:lang w:val="en-GB"/>
        </w:rPr>
      </w:pPr>
      <w:r>
        <w:rPr>
          <w:rFonts w:asciiTheme="majorHAnsi" w:hAnsiTheme="majorHAnsi"/>
          <w:sz w:val="22"/>
          <w:szCs w:val="22"/>
          <w:lang w:val="en-GB"/>
        </w:rPr>
        <w:t>If updates to the</w:t>
      </w:r>
      <w:r w:rsidR="00A603A1">
        <w:rPr>
          <w:rFonts w:asciiTheme="majorHAnsi" w:hAnsiTheme="majorHAnsi"/>
          <w:sz w:val="22"/>
          <w:szCs w:val="22"/>
          <w:lang w:val="en-GB"/>
        </w:rPr>
        <w:t xml:space="preserve"> </w:t>
      </w:r>
      <w:r w:rsidR="00D4288E">
        <w:rPr>
          <w:rFonts w:asciiTheme="majorHAnsi" w:hAnsiTheme="majorHAnsi"/>
          <w:sz w:val="22"/>
          <w:szCs w:val="22"/>
          <w:lang w:val="en-GB"/>
        </w:rPr>
        <w:t>annual work plan</w:t>
      </w:r>
      <w:r w:rsidR="00477D6B" w:rsidRPr="00477D6B">
        <w:rPr>
          <w:rFonts w:asciiTheme="majorHAnsi" w:hAnsiTheme="majorHAnsi"/>
          <w:sz w:val="22"/>
          <w:szCs w:val="22"/>
          <w:lang w:val="en-GB"/>
        </w:rPr>
        <w:t xml:space="preserve"> </w:t>
      </w:r>
      <w:proofErr w:type="gramStart"/>
      <w:r w:rsidR="00477D6B">
        <w:rPr>
          <w:rFonts w:asciiTheme="majorHAnsi" w:hAnsiTheme="majorHAnsi"/>
          <w:sz w:val="22"/>
          <w:szCs w:val="22"/>
          <w:lang w:val="en-GB"/>
        </w:rPr>
        <w:t>are made</w:t>
      </w:r>
      <w:proofErr w:type="gramEnd"/>
      <w:r w:rsidR="00A603A1">
        <w:rPr>
          <w:rFonts w:asciiTheme="majorHAnsi" w:hAnsiTheme="majorHAnsi"/>
          <w:sz w:val="22"/>
          <w:szCs w:val="22"/>
          <w:lang w:val="en-GB"/>
        </w:rPr>
        <w:t>, please indicate whether and where the</w:t>
      </w:r>
      <w:r w:rsidR="00477D6B">
        <w:rPr>
          <w:rFonts w:asciiTheme="majorHAnsi" w:hAnsiTheme="majorHAnsi"/>
          <w:sz w:val="22"/>
          <w:szCs w:val="22"/>
          <w:lang w:val="en-GB"/>
        </w:rPr>
        <w:t>s</w:t>
      </w:r>
      <w:r w:rsidR="00A603A1">
        <w:rPr>
          <w:rFonts w:asciiTheme="majorHAnsi" w:hAnsiTheme="majorHAnsi"/>
          <w:sz w:val="22"/>
          <w:szCs w:val="22"/>
          <w:lang w:val="en-GB"/>
        </w:rPr>
        <w:t>e are in comparison to the previous plan.</w:t>
      </w:r>
    </w:p>
    <w:p w14:paraId="3EDAFA49" w14:textId="77777777" w:rsidR="00281AA7" w:rsidRPr="00EA49CE" w:rsidRDefault="00281AA7" w:rsidP="00281AA7">
      <w:pPr>
        <w:pStyle w:val="Brdtekst"/>
        <w:rPr>
          <w:rFonts w:asciiTheme="majorHAnsi" w:hAnsiTheme="majorHAnsi"/>
          <w:sz w:val="22"/>
          <w:szCs w:val="22"/>
          <w:lang w:val="en-GB"/>
        </w:rPr>
      </w:pPr>
    </w:p>
    <w:p w14:paraId="32B1527B" w14:textId="602909ED" w:rsidR="00154FBC" w:rsidRDefault="00154FBC" w:rsidP="00554AD2">
      <w:pPr>
        <w:pStyle w:val="Brdtekst"/>
        <w:numPr>
          <w:ilvl w:val="0"/>
          <w:numId w:val="9"/>
        </w:numPr>
        <w:rPr>
          <w:rFonts w:asciiTheme="majorHAnsi" w:hAnsiTheme="majorHAnsi"/>
          <w:sz w:val="22"/>
          <w:szCs w:val="22"/>
          <w:lang w:val="en-GB"/>
        </w:rPr>
      </w:pPr>
      <w:r>
        <w:rPr>
          <w:rFonts w:asciiTheme="majorHAnsi" w:hAnsiTheme="majorHAnsi"/>
          <w:sz w:val="22"/>
          <w:szCs w:val="22"/>
          <w:lang w:val="en-GB"/>
        </w:rPr>
        <w:t>Describe the intervention logic (theory of change) of your development engagement</w:t>
      </w:r>
      <w:r w:rsidR="00EE1082">
        <w:rPr>
          <w:rFonts w:asciiTheme="majorHAnsi" w:hAnsiTheme="majorHAnsi"/>
          <w:sz w:val="22"/>
          <w:szCs w:val="22"/>
          <w:lang w:val="en-GB"/>
        </w:rPr>
        <w:t xml:space="preserve"> for each country of </w:t>
      </w:r>
      <w:r w:rsidR="00477D6B">
        <w:rPr>
          <w:rFonts w:asciiTheme="majorHAnsi" w:hAnsiTheme="majorHAnsi"/>
          <w:sz w:val="22"/>
          <w:szCs w:val="22"/>
          <w:lang w:val="en-GB"/>
        </w:rPr>
        <w:t>priority</w:t>
      </w:r>
      <w:r w:rsidR="00EE1082">
        <w:rPr>
          <w:rFonts w:asciiTheme="majorHAnsi" w:hAnsiTheme="majorHAnsi"/>
          <w:sz w:val="22"/>
          <w:szCs w:val="22"/>
          <w:lang w:val="en-GB"/>
        </w:rPr>
        <w:t xml:space="preserve">. </w:t>
      </w:r>
      <w:r w:rsidR="00A7292B">
        <w:rPr>
          <w:rFonts w:asciiTheme="majorHAnsi" w:hAnsiTheme="majorHAnsi"/>
          <w:sz w:val="22"/>
          <w:szCs w:val="22"/>
          <w:lang w:val="en-GB"/>
        </w:rPr>
        <w:t>No specific format is required for this</w:t>
      </w:r>
      <w:r w:rsidR="00092EF2">
        <w:rPr>
          <w:rFonts w:asciiTheme="majorHAnsi" w:hAnsiTheme="majorHAnsi"/>
          <w:sz w:val="22"/>
          <w:szCs w:val="22"/>
          <w:lang w:val="en-GB"/>
        </w:rPr>
        <w:t xml:space="preserve">. Describe </w:t>
      </w:r>
      <w:r w:rsidR="00700B9F">
        <w:rPr>
          <w:rFonts w:asciiTheme="majorHAnsi" w:hAnsiTheme="majorHAnsi"/>
          <w:sz w:val="22"/>
          <w:szCs w:val="22"/>
          <w:lang w:val="en-GB"/>
        </w:rPr>
        <w:t xml:space="preserve">briefly </w:t>
      </w:r>
      <w:r w:rsidR="00092EF2">
        <w:rPr>
          <w:rFonts w:asciiTheme="majorHAnsi" w:hAnsiTheme="majorHAnsi"/>
          <w:sz w:val="22"/>
          <w:szCs w:val="22"/>
          <w:lang w:val="en-GB"/>
        </w:rPr>
        <w:t xml:space="preserve">how the </w:t>
      </w:r>
      <w:r w:rsidR="00092EF2">
        <w:rPr>
          <w:rFonts w:asciiTheme="majorHAnsi" w:hAnsiTheme="majorHAnsi"/>
          <w:sz w:val="22"/>
          <w:szCs w:val="22"/>
          <w:lang w:val="en-GB"/>
        </w:rPr>
        <w:lastRenderedPageBreak/>
        <w:t xml:space="preserve">activities of your development engagement will </w:t>
      </w:r>
      <w:r w:rsidR="00ED3607">
        <w:rPr>
          <w:rFonts w:asciiTheme="majorHAnsi" w:hAnsiTheme="majorHAnsi"/>
          <w:sz w:val="22"/>
          <w:szCs w:val="22"/>
          <w:lang w:val="en-GB"/>
        </w:rPr>
        <w:t xml:space="preserve">contribute to your objectives. You can </w:t>
      </w:r>
      <w:proofErr w:type="gramStart"/>
      <w:r w:rsidR="00ED3607">
        <w:rPr>
          <w:rFonts w:asciiTheme="majorHAnsi" w:hAnsiTheme="majorHAnsi"/>
          <w:sz w:val="22"/>
          <w:szCs w:val="22"/>
          <w:lang w:val="en-GB"/>
        </w:rPr>
        <w:t>make reference</w:t>
      </w:r>
      <w:proofErr w:type="gramEnd"/>
      <w:r w:rsidR="00ED3607">
        <w:rPr>
          <w:rFonts w:asciiTheme="majorHAnsi" w:hAnsiTheme="majorHAnsi"/>
          <w:sz w:val="22"/>
          <w:szCs w:val="22"/>
          <w:lang w:val="en-GB"/>
        </w:rPr>
        <w:t xml:space="preserve"> to a log frame or similar, but </w:t>
      </w:r>
      <w:r w:rsidR="00A7292B">
        <w:rPr>
          <w:rFonts w:asciiTheme="majorHAnsi" w:hAnsiTheme="majorHAnsi"/>
          <w:sz w:val="22"/>
          <w:szCs w:val="22"/>
          <w:lang w:val="en-GB"/>
        </w:rPr>
        <w:t>should also provide descriptive passages.</w:t>
      </w:r>
      <w:r w:rsidR="00ED3607">
        <w:rPr>
          <w:rFonts w:asciiTheme="majorHAnsi" w:hAnsiTheme="majorHAnsi"/>
          <w:sz w:val="22"/>
          <w:szCs w:val="22"/>
          <w:lang w:val="en-GB"/>
        </w:rPr>
        <w:t xml:space="preserve"> </w:t>
      </w:r>
    </w:p>
    <w:p w14:paraId="5C5E57EC" w14:textId="13517376" w:rsidR="00554AD2" w:rsidRPr="00154FBC" w:rsidRDefault="00554AD2" w:rsidP="00154FBC">
      <w:pPr>
        <w:pStyle w:val="Brdtekst"/>
        <w:numPr>
          <w:ilvl w:val="0"/>
          <w:numId w:val="9"/>
        </w:numPr>
        <w:rPr>
          <w:rFonts w:asciiTheme="majorHAnsi" w:hAnsiTheme="majorHAnsi"/>
          <w:sz w:val="22"/>
          <w:szCs w:val="22"/>
          <w:lang w:val="en-GB"/>
        </w:rPr>
      </w:pPr>
      <w:r w:rsidRPr="00EA49CE">
        <w:rPr>
          <w:rFonts w:asciiTheme="majorHAnsi" w:hAnsiTheme="majorHAnsi"/>
          <w:sz w:val="22"/>
          <w:szCs w:val="22"/>
          <w:lang w:val="en-GB"/>
        </w:rPr>
        <w:t>Describe the intervention logic (theory of change) of your development engagement in relation to the DAPP’s Strategic Framework Document</w:t>
      </w:r>
      <w:r w:rsidR="00154FBC">
        <w:rPr>
          <w:rFonts w:asciiTheme="majorHAnsi" w:hAnsiTheme="majorHAnsi"/>
          <w:sz w:val="22"/>
          <w:szCs w:val="22"/>
          <w:lang w:val="en-GB"/>
        </w:rPr>
        <w:t xml:space="preserve">; </w:t>
      </w:r>
      <w:r w:rsidR="001600AA" w:rsidRPr="00154FBC">
        <w:rPr>
          <w:rFonts w:asciiTheme="majorHAnsi" w:hAnsiTheme="majorHAnsi"/>
          <w:sz w:val="22"/>
          <w:szCs w:val="22"/>
          <w:lang w:val="en-GB"/>
        </w:rPr>
        <w:t>how your objectives are relevant in relation to the DAPP strategic and intermediate objectives</w:t>
      </w:r>
      <w:r w:rsidR="00ED3607">
        <w:rPr>
          <w:rFonts w:asciiTheme="majorHAnsi" w:hAnsiTheme="majorHAnsi"/>
          <w:sz w:val="22"/>
          <w:szCs w:val="22"/>
          <w:lang w:val="en-GB"/>
        </w:rPr>
        <w:t xml:space="preserve"> that correspond to your development engagement. </w:t>
      </w:r>
    </w:p>
    <w:p w14:paraId="39859E6B" w14:textId="77777777" w:rsidR="00554AD2" w:rsidRDefault="00554AD2" w:rsidP="00554AD2">
      <w:pPr>
        <w:pStyle w:val="Brdtekst"/>
        <w:rPr>
          <w:rFonts w:asciiTheme="majorHAnsi" w:hAnsiTheme="majorHAnsi"/>
          <w:sz w:val="22"/>
          <w:szCs w:val="22"/>
          <w:lang w:val="en-GB"/>
        </w:rPr>
      </w:pPr>
    </w:p>
    <w:p w14:paraId="4578DD40" w14:textId="77777777" w:rsidR="001600AA" w:rsidRDefault="001600AA" w:rsidP="000A3988">
      <w:pPr>
        <w:pStyle w:val="Brdtekst"/>
        <w:rPr>
          <w:rFonts w:asciiTheme="majorHAnsi" w:hAnsiTheme="majorHAnsi"/>
          <w:sz w:val="22"/>
          <w:szCs w:val="22"/>
          <w:lang w:val="en-GB"/>
        </w:rPr>
      </w:pPr>
    </w:p>
    <w:p w14:paraId="47D3CB7E" w14:textId="427C72F3" w:rsidR="001600AA" w:rsidRPr="00EA49CE" w:rsidRDefault="001600AA" w:rsidP="001600AA">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 xml:space="preserve">MONITORING </w:t>
      </w:r>
      <w:r>
        <w:rPr>
          <w:rFonts w:asciiTheme="majorHAnsi" w:hAnsiTheme="majorHAnsi"/>
          <w:sz w:val="22"/>
          <w:szCs w:val="22"/>
          <w:lang w:val="en-GB"/>
        </w:rPr>
        <w:t xml:space="preserve">OF </w:t>
      </w:r>
      <w:r w:rsidR="00F4278B">
        <w:rPr>
          <w:rFonts w:asciiTheme="majorHAnsi" w:hAnsiTheme="majorHAnsi"/>
          <w:sz w:val="22"/>
          <w:szCs w:val="22"/>
          <w:lang w:val="en-GB"/>
        </w:rPr>
        <w:t>THE PROGRAMME</w:t>
      </w:r>
      <w:r w:rsidRPr="00EA49CE">
        <w:rPr>
          <w:rFonts w:asciiTheme="majorHAnsi" w:hAnsiTheme="majorHAnsi"/>
          <w:sz w:val="22"/>
          <w:szCs w:val="22"/>
          <w:lang w:val="en-GB"/>
        </w:rPr>
        <w:t xml:space="preserve"> (2</w:t>
      </w:r>
      <w:r w:rsidR="00F4278B">
        <w:rPr>
          <w:rFonts w:asciiTheme="majorHAnsi" w:hAnsiTheme="majorHAnsi"/>
          <w:sz w:val="22"/>
          <w:szCs w:val="22"/>
          <w:lang w:val="en-GB"/>
        </w:rPr>
        <w:t>-3</w:t>
      </w:r>
      <w:r w:rsidRPr="00EA49CE">
        <w:rPr>
          <w:rFonts w:asciiTheme="majorHAnsi" w:hAnsiTheme="majorHAnsi"/>
          <w:sz w:val="22"/>
          <w:szCs w:val="22"/>
          <w:lang w:val="en-GB"/>
        </w:rPr>
        <w:t xml:space="preserve"> pages)</w:t>
      </w:r>
    </w:p>
    <w:p w14:paraId="10DE4182" w14:textId="4D87A2FC" w:rsidR="00620454" w:rsidRPr="00EA49CE" w:rsidRDefault="00A7292B" w:rsidP="001600AA">
      <w:pPr>
        <w:pStyle w:val="Brdtekst"/>
        <w:rPr>
          <w:rFonts w:asciiTheme="majorHAnsi" w:hAnsiTheme="majorHAnsi"/>
          <w:sz w:val="22"/>
          <w:szCs w:val="22"/>
          <w:lang w:val="en-GB"/>
        </w:rPr>
      </w:pPr>
      <w:r>
        <w:rPr>
          <w:rFonts w:asciiTheme="majorHAnsi" w:hAnsiTheme="majorHAnsi"/>
          <w:sz w:val="22"/>
          <w:szCs w:val="22"/>
          <w:lang w:val="en-GB"/>
        </w:rPr>
        <w:t>If updates to the annual work plan</w:t>
      </w:r>
      <w:r w:rsidR="00477D6B" w:rsidRPr="00477D6B">
        <w:rPr>
          <w:rFonts w:asciiTheme="majorHAnsi" w:hAnsiTheme="majorHAnsi"/>
          <w:sz w:val="22"/>
          <w:szCs w:val="22"/>
          <w:lang w:val="en-GB"/>
        </w:rPr>
        <w:t xml:space="preserve"> </w:t>
      </w:r>
      <w:proofErr w:type="gramStart"/>
      <w:r w:rsidR="00477D6B">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477D6B">
        <w:rPr>
          <w:rFonts w:asciiTheme="majorHAnsi" w:hAnsiTheme="majorHAnsi"/>
          <w:sz w:val="22"/>
          <w:szCs w:val="22"/>
          <w:lang w:val="en-GB"/>
        </w:rPr>
        <w:t>s</w:t>
      </w:r>
      <w:r>
        <w:rPr>
          <w:rFonts w:asciiTheme="majorHAnsi" w:hAnsiTheme="majorHAnsi"/>
          <w:sz w:val="22"/>
          <w:szCs w:val="22"/>
          <w:lang w:val="en-GB"/>
        </w:rPr>
        <w:t>e are in comparison to the previous plan.</w:t>
      </w:r>
    </w:p>
    <w:p w14:paraId="7897D147" w14:textId="7AD77DE9" w:rsidR="001600AA" w:rsidRPr="00570414" w:rsidRDefault="001600AA" w:rsidP="006826FC">
      <w:pPr>
        <w:pStyle w:val="Brdtekst"/>
        <w:numPr>
          <w:ilvl w:val="0"/>
          <w:numId w:val="35"/>
        </w:numPr>
        <w:rPr>
          <w:rFonts w:asciiTheme="majorHAnsi" w:hAnsiTheme="majorHAnsi"/>
          <w:sz w:val="22"/>
          <w:szCs w:val="22"/>
          <w:lang w:val="en-GB"/>
        </w:rPr>
      </w:pPr>
      <w:r w:rsidRPr="00570414">
        <w:rPr>
          <w:rFonts w:asciiTheme="majorHAnsi" w:hAnsiTheme="majorHAnsi"/>
          <w:sz w:val="22"/>
          <w:szCs w:val="22"/>
          <w:lang w:val="en-GB"/>
        </w:rPr>
        <w:t>Describe your M&amp;E system for follow-up and manag</w:t>
      </w:r>
      <w:r w:rsidR="00A7292B">
        <w:rPr>
          <w:rFonts w:asciiTheme="majorHAnsi" w:hAnsiTheme="majorHAnsi"/>
          <w:sz w:val="22"/>
          <w:szCs w:val="22"/>
          <w:lang w:val="en-GB"/>
        </w:rPr>
        <w:t>ement of</w:t>
      </w:r>
      <w:r w:rsidRPr="00570414">
        <w:rPr>
          <w:rFonts w:asciiTheme="majorHAnsi" w:hAnsiTheme="majorHAnsi"/>
          <w:sz w:val="22"/>
          <w:szCs w:val="22"/>
          <w:lang w:val="en-GB"/>
        </w:rPr>
        <w:t xml:space="preserve"> result</w:t>
      </w:r>
      <w:r w:rsidR="00570414" w:rsidRPr="00570414">
        <w:rPr>
          <w:rFonts w:asciiTheme="majorHAnsi" w:hAnsiTheme="majorHAnsi"/>
          <w:sz w:val="22"/>
          <w:szCs w:val="22"/>
          <w:lang w:val="en-GB"/>
        </w:rPr>
        <w:t xml:space="preserve">s </w:t>
      </w:r>
      <w:r w:rsidR="00A7292B">
        <w:rPr>
          <w:rFonts w:asciiTheme="majorHAnsi" w:hAnsiTheme="majorHAnsi"/>
          <w:sz w:val="22"/>
          <w:szCs w:val="22"/>
          <w:lang w:val="en-GB"/>
        </w:rPr>
        <w:t>for</w:t>
      </w:r>
      <w:r w:rsidR="00570414" w:rsidRPr="00570414">
        <w:rPr>
          <w:rFonts w:asciiTheme="majorHAnsi" w:hAnsiTheme="majorHAnsi"/>
          <w:sz w:val="22"/>
          <w:szCs w:val="22"/>
          <w:lang w:val="en-GB"/>
        </w:rPr>
        <w:t xml:space="preserve"> the development engagement, including </w:t>
      </w:r>
      <w:proofErr w:type="gramStart"/>
      <w:r w:rsidR="00570414" w:rsidRPr="00570414">
        <w:rPr>
          <w:rFonts w:asciiTheme="majorHAnsi" w:hAnsiTheme="majorHAnsi"/>
          <w:sz w:val="22"/>
          <w:szCs w:val="22"/>
          <w:lang w:val="en-GB"/>
        </w:rPr>
        <w:t xml:space="preserve">a description of </w:t>
      </w:r>
      <w:r w:rsidRPr="00570414">
        <w:rPr>
          <w:rFonts w:asciiTheme="majorHAnsi" w:hAnsiTheme="majorHAnsi"/>
          <w:sz w:val="22"/>
          <w:szCs w:val="22"/>
          <w:lang w:val="en-GB"/>
        </w:rPr>
        <w:t>methods for monitoring and evaluation</w:t>
      </w:r>
      <w:r w:rsidR="00005638">
        <w:rPr>
          <w:rFonts w:asciiTheme="majorHAnsi" w:hAnsiTheme="majorHAnsi"/>
          <w:sz w:val="22"/>
          <w:szCs w:val="22"/>
          <w:lang w:val="en-GB"/>
        </w:rPr>
        <w:t>,</w:t>
      </w:r>
      <w:r w:rsidRPr="00570414">
        <w:rPr>
          <w:rFonts w:asciiTheme="majorHAnsi" w:hAnsiTheme="majorHAnsi"/>
          <w:sz w:val="22"/>
          <w:szCs w:val="22"/>
          <w:lang w:val="en-GB"/>
        </w:rPr>
        <w:t xml:space="preserve"> and how they are consistently applied</w:t>
      </w:r>
      <w:proofErr w:type="gramEnd"/>
      <w:r w:rsidRPr="00570414">
        <w:rPr>
          <w:rFonts w:asciiTheme="majorHAnsi" w:hAnsiTheme="majorHAnsi"/>
          <w:sz w:val="22"/>
          <w:szCs w:val="22"/>
          <w:lang w:val="en-GB"/>
        </w:rPr>
        <w:t>.</w:t>
      </w:r>
    </w:p>
    <w:p w14:paraId="6C917B91" w14:textId="576AA4F9" w:rsidR="00340535" w:rsidRPr="000B1049" w:rsidRDefault="00620454" w:rsidP="001600AA">
      <w:pPr>
        <w:pStyle w:val="Brdtekst"/>
        <w:numPr>
          <w:ilvl w:val="0"/>
          <w:numId w:val="45"/>
        </w:numPr>
        <w:ind w:left="709"/>
        <w:rPr>
          <w:rFonts w:asciiTheme="majorHAnsi" w:hAnsiTheme="majorHAnsi"/>
          <w:sz w:val="22"/>
          <w:szCs w:val="22"/>
          <w:lang w:val="en-GB"/>
        </w:rPr>
      </w:pPr>
      <w:r>
        <w:rPr>
          <w:rFonts w:asciiTheme="majorHAnsi" w:hAnsiTheme="majorHAnsi"/>
          <w:sz w:val="22"/>
          <w:szCs w:val="22"/>
          <w:lang w:val="en-GB"/>
        </w:rPr>
        <w:t>Annex</w:t>
      </w:r>
      <w:r w:rsidR="00F4278B">
        <w:rPr>
          <w:rFonts w:asciiTheme="majorHAnsi" w:hAnsiTheme="majorHAnsi"/>
          <w:sz w:val="22"/>
          <w:szCs w:val="22"/>
          <w:lang w:val="en-GB"/>
        </w:rPr>
        <w:t xml:space="preserve">ed to the </w:t>
      </w:r>
      <w:r w:rsidR="00D4288E">
        <w:rPr>
          <w:rFonts w:asciiTheme="majorHAnsi" w:hAnsiTheme="majorHAnsi"/>
          <w:sz w:val="22"/>
          <w:szCs w:val="22"/>
          <w:lang w:val="en-GB"/>
        </w:rPr>
        <w:t>annual work plan</w:t>
      </w:r>
      <w:r w:rsidR="00F4278B">
        <w:rPr>
          <w:rFonts w:asciiTheme="majorHAnsi" w:hAnsiTheme="majorHAnsi"/>
          <w:sz w:val="22"/>
          <w:szCs w:val="22"/>
          <w:lang w:val="en-GB"/>
        </w:rPr>
        <w:t xml:space="preserve"> should be your</w:t>
      </w:r>
      <w:r w:rsidR="00757A86">
        <w:rPr>
          <w:rFonts w:asciiTheme="majorHAnsi" w:hAnsiTheme="majorHAnsi"/>
          <w:sz w:val="22"/>
          <w:szCs w:val="22"/>
          <w:lang w:val="en-GB"/>
        </w:rPr>
        <w:t xml:space="preserve"> own</w:t>
      </w:r>
      <w:r w:rsidR="00F4278B">
        <w:rPr>
          <w:rFonts w:asciiTheme="majorHAnsi" w:hAnsiTheme="majorHAnsi"/>
          <w:sz w:val="22"/>
          <w:szCs w:val="22"/>
          <w:lang w:val="en-GB"/>
        </w:rPr>
        <w:t xml:space="preserve"> log frame (or similar)</w:t>
      </w:r>
      <w:r w:rsidR="00340535">
        <w:rPr>
          <w:rFonts w:asciiTheme="majorHAnsi" w:hAnsiTheme="majorHAnsi"/>
          <w:sz w:val="22"/>
          <w:szCs w:val="22"/>
          <w:lang w:val="en-GB"/>
        </w:rPr>
        <w:t xml:space="preserve">, clearly explaining the intervention logic (how activities, outputs and outcomes </w:t>
      </w:r>
      <w:r w:rsidR="007A5582">
        <w:rPr>
          <w:rFonts w:asciiTheme="majorHAnsi" w:hAnsiTheme="majorHAnsi"/>
          <w:sz w:val="22"/>
          <w:szCs w:val="22"/>
          <w:lang w:val="en-GB"/>
        </w:rPr>
        <w:t>relate to</w:t>
      </w:r>
      <w:r w:rsidR="00340535">
        <w:rPr>
          <w:rFonts w:asciiTheme="majorHAnsi" w:hAnsiTheme="majorHAnsi"/>
          <w:sz w:val="22"/>
          <w:szCs w:val="22"/>
          <w:lang w:val="en-GB"/>
        </w:rPr>
        <w:t xml:space="preserve"> objectives), and specifying tools for monitoring of the objectives</w:t>
      </w:r>
      <w:r w:rsidR="00005638">
        <w:rPr>
          <w:rFonts w:asciiTheme="majorHAnsi" w:hAnsiTheme="majorHAnsi"/>
          <w:sz w:val="22"/>
          <w:szCs w:val="22"/>
          <w:lang w:val="en-GB"/>
        </w:rPr>
        <w:t>,</w:t>
      </w:r>
      <w:r w:rsidR="00340535">
        <w:rPr>
          <w:rFonts w:asciiTheme="majorHAnsi" w:hAnsiTheme="majorHAnsi"/>
          <w:sz w:val="22"/>
          <w:szCs w:val="22"/>
          <w:lang w:val="en-GB"/>
        </w:rPr>
        <w:t xml:space="preserve"> as well as where to find </w:t>
      </w:r>
      <w:r w:rsidR="00E57772">
        <w:rPr>
          <w:rFonts w:asciiTheme="majorHAnsi" w:hAnsiTheme="majorHAnsi"/>
          <w:sz w:val="22"/>
          <w:szCs w:val="22"/>
          <w:lang w:val="en-GB"/>
        </w:rPr>
        <w:t xml:space="preserve">relevant </w:t>
      </w:r>
      <w:r w:rsidR="00340535">
        <w:rPr>
          <w:rFonts w:asciiTheme="majorHAnsi" w:hAnsiTheme="majorHAnsi"/>
          <w:sz w:val="22"/>
          <w:szCs w:val="22"/>
          <w:lang w:val="en-GB"/>
        </w:rPr>
        <w:t>data/information</w:t>
      </w:r>
      <w:r w:rsidR="00EE1082">
        <w:rPr>
          <w:rFonts w:asciiTheme="majorHAnsi" w:hAnsiTheme="majorHAnsi"/>
          <w:sz w:val="22"/>
          <w:szCs w:val="22"/>
          <w:lang w:val="en-GB"/>
        </w:rPr>
        <w:t xml:space="preserve"> for each </w:t>
      </w:r>
      <w:r w:rsidR="00EE1082" w:rsidRPr="000B1049">
        <w:rPr>
          <w:rFonts w:asciiTheme="majorHAnsi" w:hAnsiTheme="majorHAnsi"/>
          <w:sz w:val="22"/>
          <w:szCs w:val="22"/>
          <w:lang w:val="en-GB"/>
        </w:rPr>
        <w:t>country of intervention</w:t>
      </w:r>
      <w:r w:rsidR="00340535" w:rsidRPr="000B1049">
        <w:rPr>
          <w:rFonts w:asciiTheme="majorHAnsi" w:hAnsiTheme="majorHAnsi"/>
          <w:sz w:val="22"/>
          <w:szCs w:val="22"/>
          <w:lang w:val="en-GB"/>
        </w:rPr>
        <w:t xml:space="preserve">. </w:t>
      </w:r>
    </w:p>
    <w:p w14:paraId="274D98E2" w14:textId="236CD0FD" w:rsidR="005928D2" w:rsidRPr="005928D2" w:rsidRDefault="002F343C" w:rsidP="005928D2">
      <w:pPr>
        <w:pStyle w:val="Brdtekst"/>
        <w:numPr>
          <w:ilvl w:val="0"/>
          <w:numId w:val="45"/>
        </w:numPr>
        <w:ind w:left="709"/>
        <w:rPr>
          <w:rFonts w:asciiTheme="majorHAnsi" w:hAnsiTheme="majorHAnsi"/>
          <w:sz w:val="22"/>
          <w:szCs w:val="22"/>
          <w:lang w:val="en-GB"/>
        </w:rPr>
      </w:pPr>
      <w:r>
        <w:rPr>
          <w:rFonts w:asciiTheme="majorHAnsi" w:hAnsiTheme="majorHAnsi"/>
          <w:sz w:val="22"/>
          <w:szCs w:val="22"/>
          <w:lang w:val="en-GB"/>
        </w:rPr>
        <w:t>Select</w:t>
      </w:r>
      <w:r w:rsidR="00B95D2B" w:rsidRPr="003445E9">
        <w:rPr>
          <w:rFonts w:asciiTheme="majorHAnsi" w:hAnsiTheme="majorHAnsi"/>
          <w:sz w:val="22"/>
          <w:szCs w:val="22"/>
          <w:lang w:val="en-GB"/>
        </w:rPr>
        <w:t xml:space="preserve"> </w:t>
      </w:r>
      <w:r w:rsidR="00AE6AD4" w:rsidRPr="003445E9">
        <w:rPr>
          <w:rFonts w:asciiTheme="majorHAnsi" w:hAnsiTheme="majorHAnsi"/>
          <w:i/>
          <w:sz w:val="22"/>
          <w:szCs w:val="22"/>
          <w:lang w:val="en-GB"/>
        </w:rPr>
        <w:t>key outcome indicators</w:t>
      </w:r>
      <w:r w:rsidR="00AE6AD4" w:rsidRPr="003445E9">
        <w:rPr>
          <w:rFonts w:asciiTheme="majorHAnsi" w:hAnsiTheme="majorHAnsi"/>
          <w:sz w:val="22"/>
          <w:szCs w:val="22"/>
          <w:lang w:val="en-GB"/>
        </w:rPr>
        <w:t xml:space="preserve"> </w:t>
      </w:r>
      <w:r>
        <w:rPr>
          <w:rFonts w:asciiTheme="majorHAnsi" w:hAnsiTheme="majorHAnsi"/>
          <w:sz w:val="22"/>
          <w:szCs w:val="22"/>
          <w:lang w:val="en-GB"/>
        </w:rPr>
        <w:t xml:space="preserve">from your own log frame </w:t>
      </w:r>
      <w:r w:rsidR="00AE6AD4" w:rsidRPr="003445E9">
        <w:rPr>
          <w:rFonts w:asciiTheme="majorHAnsi" w:hAnsiTheme="majorHAnsi"/>
          <w:sz w:val="22"/>
          <w:szCs w:val="22"/>
          <w:lang w:val="en-GB"/>
        </w:rPr>
        <w:t xml:space="preserve">to be included in a log frame according to the </w:t>
      </w:r>
      <w:r w:rsidR="003445E9" w:rsidRPr="003445E9">
        <w:rPr>
          <w:rFonts w:asciiTheme="majorHAnsi" w:hAnsiTheme="majorHAnsi"/>
          <w:sz w:val="22"/>
          <w:szCs w:val="22"/>
          <w:lang w:val="en-GB"/>
        </w:rPr>
        <w:t xml:space="preserve">Development Engagement Document format </w:t>
      </w:r>
      <w:r w:rsidR="00AE6AD4" w:rsidRPr="003445E9">
        <w:rPr>
          <w:rFonts w:asciiTheme="majorHAnsi" w:hAnsiTheme="majorHAnsi"/>
          <w:sz w:val="22"/>
          <w:szCs w:val="22"/>
          <w:lang w:val="en-GB"/>
        </w:rPr>
        <w:t xml:space="preserve">(see below). </w:t>
      </w:r>
    </w:p>
    <w:p w14:paraId="342D3555" w14:textId="77777777" w:rsidR="00D744E9" w:rsidRDefault="00D744E9" w:rsidP="000A3988">
      <w:pPr>
        <w:pStyle w:val="Brdtekst"/>
        <w:rPr>
          <w:rFonts w:asciiTheme="majorHAnsi" w:hAnsiTheme="majorHAnsi"/>
          <w:sz w:val="22"/>
          <w:szCs w:val="22"/>
          <w:lang w:val="en-GB"/>
        </w:rPr>
      </w:pPr>
    </w:p>
    <w:tbl>
      <w:tblPr>
        <w:tblStyle w:val="Tabel-Gitter"/>
        <w:tblW w:w="5000" w:type="pct"/>
        <w:tblInd w:w="108" w:type="dxa"/>
        <w:tblLook w:val="04A0" w:firstRow="1" w:lastRow="0" w:firstColumn="1" w:lastColumn="0" w:noHBand="0" w:noVBand="1"/>
      </w:tblPr>
      <w:tblGrid>
        <w:gridCol w:w="944"/>
        <w:gridCol w:w="586"/>
        <w:gridCol w:w="7480"/>
      </w:tblGrid>
      <w:tr w:rsidR="00D744E9" w:rsidRPr="00EA49CE" w14:paraId="5DC47AE5" w14:textId="75F06D1A" w:rsidTr="00DC5103">
        <w:trPr>
          <w:trHeight w:hRule="exact" w:val="655"/>
        </w:trPr>
        <w:tc>
          <w:tcPr>
            <w:tcW w:w="5000" w:type="pct"/>
            <w:gridSpan w:val="3"/>
            <w:shd w:val="clear" w:color="auto" w:fill="DBE5F1" w:themeFill="accent1" w:themeFillTint="33"/>
          </w:tcPr>
          <w:p w14:paraId="7D47A0C3" w14:textId="77777777" w:rsidR="00D744E9" w:rsidRPr="00EA49CE" w:rsidRDefault="00D744E9" w:rsidP="00DC5103">
            <w:pPr>
              <w:rPr>
                <w:rFonts w:asciiTheme="majorHAnsi" w:hAnsiTheme="majorHAnsi"/>
                <w:sz w:val="20"/>
                <w:szCs w:val="20"/>
                <w:lang w:val="en-GB"/>
              </w:rPr>
            </w:pPr>
            <w:r w:rsidRPr="00EA49CE">
              <w:rPr>
                <w:rFonts w:asciiTheme="majorHAnsi" w:hAnsiTheme="majorHAnsi"/>
                <w:sz w:val="20"/>
                <w:szCs w:val="20"/>
                <w:lang w:val="en-GB"/>
              </w:rPr>
              <w:t>Objective</w:t>
            </w:r>
          </w:p>
          <w:p w14:paraId="3FEF6362" w14:textId="77777777" w:rsidR="00D744E9" w:rsidRPr="00EA49CE" w:rsidRDefault="00D744E9" w:rsidP="00DC5103">
            <w:pPr>
              <w:tabs>
                <w:tab w:val="left" w:pos="3971"/>
              </w:tabs>
              <w:rPr>
                <w:rFonts w:asciiTheme="majorHAnsi" w:hAnsiTheme="majorHAnsi"/>
                <w:sz w:val="20"/>
                <w:szCs w:val="20"/>
                <w:lang w:val="en-GB"/>
              </w:rPr>
            </w:pPr>
            <w:r w:rsidRPr="00EA49CE">
              <w:rPr>
                <w:rFonts w:asciiTheme="majorHAnsi" w:hAnsiTheme="majorHAnsi"/>
                <w:sz w:val="20"/>
                <w:szCs w:val="20"/>
                <w:lang w:val="en-GB"/>
              </w:rPr>
              <w:tab/>
            </w:r>
          </w:p>
        </w:tc>
      </w:tr>
      <w:tr w:rsidR="00D744E9" w:rsidRPr="00D744E9" w14:paraId="5CB61F1F" w14:textId="5D3552B1" w:rsidTr="00DC5103">
        <w:trPr>
          <w:trHeight w:hRule="exact" w:val="113"/>
        </w:trPr>
        <w:tc>
          <w:tcPr>
            <w:tcW w:w="5000" w:type="pct"/>
            <w:gridSpan w:val="3"/>
          </w:tcPr>
          <w:p w14:paraId="21A54789" w14:textId="77777777" w:rsidR="00D744E9" w:rsidRPr="00D744E9" w:rsidRDefault="00D744E9" w:rsidP="00DC5103">
            <w:pPr>
              <w:rPr>
                <w:rFonts w:asciiTheme="majorHAnsi" w:hAnsiTheme="majorHAnsi"/>
                <w:sz w:val="20"/>
                <w:szCs w:val="20"/>
                <w:lang w:val="en-GB"/>
              </w:rPr>
            </w:pPr>
          </w:p>
        </w:tc>
      </w:tr>
      <w:tr w:rsidR="00D744E9" w:rsidRPr="00D744E9" w14:paraId="3B819626" w14:textId="0CBF44F7" w:rsidTr="00DC5103">
        <w:tc>
          <w:tcPr>
            <w:tcW w:w="849" w:type="pct"/>
            <w:gridSpan w:val="2"/>
            <w:shd w:val="clear" w:color="auto" w:fill="DBE5F1" w:themeFill="accent1" w:themeFillTint="33"/>
          </w:tcPr>
          <w:p w14:paraId="51D4C59F" w14:textId="4CC28A03" w:rsidR="00D744E9" w:rsidRPr="00D744E9" w:rsidRDefault="00D744E9" w:rsidP="00DC5103">
            <w:pPr>
              <w:rPr>
                <w:rFonts w:asciiTheme="majorHAnsi" w:hAnsiTheme="majorHAnsi"/>
                <w:sz w:val="20"/>
                <w:szCs w:val="20"/>
                <w:lang w:val="en-GB"/>
              </w:rPr>
            </w:pPr>
            <w:r>
              <w:rPr>
                <w:rFonts w:asciiTheme="majorHAnsi" w:hAnsiTheme="majorHAnsi"/>
                <w:sz w:val="20"/>
                <w:szCs w:val="20"/>
                <w:lang w:val="en-GB"/>
              </w:rPr>
              <w:t>Key o</w:t>
            </w:r>
            <w:r w:rsidRPr="00D744E9">
              <w:rPr>
                <w:rFonts w:asciiTheme="majorHAnsi" w:hAnsiTheme="majorHAnsi"/>
                <w:sz w:val="20"/>
                <w:szCs w:val="20"/>
                <w:lang w:val="en-GB"/>
              </w:rPr>
              <w:t>utcome indicator</w:t>
            </w:r>
          </w:p>
        </w:tc>
        <w:tc>
          <w:tcPr>
            <w:tcW w:w="4151" w:type="pct"/>
          </w:tcPr>
          <w:p w14:paraId="6AAE4B09" w14:textId="78881633" w:rsidR="00D744E9" w:rsidRPr="00D744E9" w:rsidRDefault="00D744E9" w:rsidP="00DC5103">
            <w:pPr>
              <w:rPr>
                <w:rFonts w:asciiTheme="majorHAnsi" w:hAnsiTheme="majorHAnsi"/>
                <w:sz w:val="20"/>
                <w:szCs w:val="20"/>
                <w:lang w:val="en-GB"/>
              </w:rPr>
            </w:pPr>
            <w:r w:rsidRPr="00EA49CE">
              <w:rPr>
                <w:rFonts w:asciiTheme="majorHAnsi" w:hAnsiTheme="majorHAnsi"/>
                <w:sz w:val="20"/>
                <w:szCs w:val="20"/>
                <w:lang w:val="en-GB"/>
              </w:rPr>
              <w:t>[Indicates a change in behaviour, relationships, actions, activities, policies or practices for a rights holder, civil society or a duty bearer, to which the development engagement has contributed]</w:t>
            </w:r>
          </w:p>
        </w:tc>
      </w:tr>
      <w:tr w:rsidR="00D744E9" w:rsidRPr="00D744E9" w14:paraId="13B7BE36" w14:textId="53DC1D53" w:rsidTr="00DC5103">
        <w:tc>
          <w:tcPr>
            <w:tcW w:w="524" w:type="pct"/>
            <w:shd w:val="clear" w:color="auto" w:fill="DBE5F1" w:themeFill="accent1" w:themeFillTint="33"/>
          </w:tcPr>
          <w:p w14:paraId="756A0FA3"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Baseline</w:t>
            </w:r>
          </w:p>
        </w:tc>
        <w:tc>
          <w:tcPr>
            <w:tcW w:w="325" w:type="pct"/>
            <w:shd w:val="clear" w:color="auto" w:fill="DBE5F1" w:themeFill="accent1" w:themeFillTint="33"/>
          </w:tcPr>
          <w:p w14:paraId="00E6C645"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Year</w:t>
            </w:r>
          </w:p>
        </w:tc>
        <w:tc>
          <w:tcPr>
            <w:tcW w:w="4151" w:type="pct"/>
          </w:tcPr>
          <w:p w14:paraId="2FA623CA" w14:textId="7C109131" w:rsidR="00D744E9" w:rsidRPr="00D744E9" w:rsidRDefault="00D744E9" w:rsidP="00DC5103">
            <w:pPr>
              <w:rPr>
                <w:rFonts w:asciiTheme="majorHAnsi" w:hAnsiTheme="majorHAnsi"/>
                <w:sz w:val="20"/>
                <w:szCs w:val="20"/>
                <w:lang w:val="en-GB"/>
              </w:rPr>
            </w:pPr>
            <w:r w:rsidRPr="00EA49CE">
              <w:rPr>
                <w:rFonts w:asciiTheme="majorHAnsi" w:hAnsiTheme="majorHAnsi"/>
                <w:sz w:val="20"/>
                <w:szCs w:val="20"/>
                <w:lang w:val="en-GB"/>
              </w:rPr>
              <w:t>[Situation prior to the development engagement]</w:t>
            </w:r>
          </w:p>
        </w:tc>
      </w:tr>
      <w:tr w:rsidR="00D744E9" w:rsidRPr="00D744E9" w14:paraId="0F97D033" w14:textId="33D56505" w:rsidTr="00DC5103">
        <w:tc>
          <w:tcPr>
            <w:tcW w:w="524" w:type="pct"/>
            <w:shd w:val="clear" w:color="auto" w:fill="DBE5F1" w:themeFill="accent1" w:themeFillTint="33"/>
          </w:tcPr>
          <w:p w14:paraId="0B08D3D5"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Target</w:t>
            </w:r>
          </w:p>
        </w:tc>
        <w:tc>
          <w:tcPr>
            <w:tcW w:w="325" w:type="pct"/>
            <w:shd w:val="clear" w:color="auto" w:fill="DBE5F1" w:themeFill="accent1" w:themeFillTint="33"/>
          </w:tcPr>
          <w:p w14:paraId="6CB342AB"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Year</w:t>
            </w:r>
          </w:p>
        </w:tc>
        <w:tc>
          <w:tcPr>
            <w:tcW w:w="4151" w:type="pct"/>
          </w:tcPr>
          <w:p w14:paraId="1FDD8082" w14:textId="08E8DBB2" w:rsidR="00D744E9" w:rsidRPr="00D744E9" w:rsidRDefault="00D744E9" w:rsidP="004020E1">
            <w:pPr>
              <w:rPr>
                <w:rFonts w:asciiTheme="majorHAnsi" w:hAnsiTheme="majorHAnsi"/>
                <w:sz w:val="20"/>
                <w:szCs w:val="20"/>
                <w:lang w:val="en-GB"/>
              </w:rPr>
            </w:pPr>
            <w:r w:rsidRPr="00EA49CE">
              <w:rPr>
                <w:rFonts w:asciiTheme="majorHAnsi" w:hAnsiTheme="majorHAnsi"/>
                <w:sz w:val="20"/>
                <w:szCs w:val="20"/>
                <w:lang w:val="en-GB"/>
              </w:rPr>
              <w:t xml:space="preserve">[Intended situation by the end </w:t>
            </w:r>
            <w:r w:rsidR="004020E1">
              <w:rPr>
                <w:rFonts w:asciiTheme="majorHAnsi" w:hAnsiTheme="majorHAnsi"/>
                <w:sz w:val="20"/>
                <w:szCs w:val="20"/>
                <w:lang w:val="en-GB"/>
              </w:rPr>
              <w:t>the development engagement period</w:t>
            </w:r>
            <w:r w:rsidRPr="00EA49CE">
              <w:rPr>
                <w:rFonts w:asciiTheme="majorHAnsi" w:hAnsiTheme="majorHAnsi"/>
                <w:sz w:val="20"/>
                <w:szCs w:val="20"/>
                <w:lang w:val="en-GB"/>
              </w:rPr>
              <w:t>]</w:t>
            </w:r>
          </w:p>
        </w:tc>
      </w:tr>
      <w:tr w:rsidR="00D744E9" w:rsidRPr="00D744E9" w14:paraId="574B7196" w14:textId="0AED1799" w:rsidTr="00DC5103">
        <w:tc>
          <w:tcPr>
            <w:tcW w:w="849" w:type="pct"/>
            <w:gridSpan w:val="2"/>
            <w:shd w:val="clear" w:color="auto" w:fill="DBE5F1" w:themeFill="accent1" w:themeFillTint="33"/>
          </w:tcPr>
          <w:p w14:paraId="78D6D64E" w14:textId="1DAB8B25"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Means of verification</w:t>
            </w:r>
          </w:p>
        </w:tc>
        <w:tc>
          <w:tcPr>
            <w:tcW w:w="4151" w:type="pct"/>
          </w:tcPr>
          <w:p w14:paraId="416192D9" w14:textId="13B67311" w:rsidR="00D744E9" w:rsidRPr="00D744E9" w:rsidRDefault="00D744E9" w:rsidP="00DC5103">
            <w:pPr>
              <w:rPr>
                <w:rFonts w:asciiTheme="majorHAnsi" w:hAnsiTheme="majorHAnsi"/>
                <w:sz w:val="20"/>
                <w:szCs w:val="20"/>
                <w:lang w:val="en-GB"/>
              </w:rPr>
            </w:pPr>
            <w:r w:rsidRPr="00EA49CE">
              <w:rPr>
                <w:rFonts w:asciiTheme="majorHAnsi" w:hAnsiTheme="majorHAnsi"/>
                <w:sz w:val="20"/>
                <w:szCs w:val="20"/>
                <w:lang w:val="en-GB"/>
              </w:rPr>
              <w:t>[Where and how to find information about the indicator]</w:t>
            </w:r>
          </w:p>
        </w:tc>
      </w:tr>
      <w:tr w:rsidR="004020E1" w:rsidRPr="00D744E9" w14:paraId="6956EAC3" w14:textId="77777777" w:rsidTr="00DC5103">
        <w:tc>
          <w:tcPr>
            <w:tcW w:w="849" w:type="pct"/>
            <w:gridSpan w:val="2"/>
            <w:shd w:val="clear" w:color="auto" w:fill="DBE5F1" w:themeFill="accent1" w:themeFillTint="33"/>
          </w:tcPr>
          <w:p w14:paraId="261BB960" w14:textId="46792E3B" w:rsidR="004020E1" w:rsidRPr="00D744E9" w:rsidRDefault="004020E1" w:rsidP="00DC5103">
            <w:pPr>
              <w:rPr>
                <w:rFonts w:asciiTheme="majorHAnsi" w:hAnsiTheme="majorHAnsi"/>
                <w:sz w:val="20"/>
                <w:szCs w:val="20"/>
                <w:lang w:val="en-GB"/>
              </w:rPr>
            </w:pPr>
            <w:r>
              <w:rPr>
                <w:rFonts w:asciiTheme="majorHAnsi" w:hAnsiTheme="majorHAnsi"/>
                <w:sz w:val="20"/>
                <w:szCs w:val="20"/>
                <w:lang w:val="en-GB"/>
              </w:rPr>
              <w:t>Country/region</w:t>
            </w:r>
          </w:p>
        </w:tc>
        <w:tc>
          <w:tcPr>
            <w:tcW w:w="4151" w:type="pct"/>
          </w:tcPr>
          <w:p w14:paraId="10A371F1" w14:textId="3024C854" w:rsidR="004020E1" w:rsidRPr="00EA49CE" w:rsidRDefault="004020E1" w:rsidP="004020E1">
            <w:pPr>
              <w:rPr>
                <w:rFonts w:asciiTheme="majorHAnsi" w:hAnsiTheme="majorHAnsi"/>
                <w:sz w:val="20"/>
                <w:szCs w:val="20"/>
                <w:lang w:val="en-GB"/>
              </w:rPr>
            </w:pPr>
            <w:r w:rsidRPr="00EA49CE">
              <w:rPr>
                <w:rFonts w:asciiTheme="majorHAnsi" w:hAnsiTheme="majorHAnsi"/>
                <w:sz w:val="20"/>
                <w:szCs w:val="20"/>
                <w:lang w:val="en-GB"/>
              </w:rPr>
              <w:t>[</w:t>
            </w:r>
            <w:r>
              <w:rPr>
                <w:rFonts w:asciiTheme="majorHAnsi" w:hAnsiTheme="majorHAnsi"/>
                <w:sz w:val="20"/>
                <w:szCs w:val="20"/>
                <w:lang w:val="en-GB"/>
              </w:rPr>
              <w:t>Mark which country the indicator relates to, or region when applicable</w:t>
            </w:r>
            <w:r w:rsidRPr="00EA49CE">
              <w:rPr>
                <w:rFonts w:asciiTheme="majorHAnsi" w:hAnsiTheme="majorHAnsi"/>
                <w:sz w:val="20"/>
                <w:szCs w:val="20"/>
                <w:lang w:val="en-GB"/>
              </w:rPr>
              <w:t>]</w:t>
            </w:r>
          </w:p>
        </w:tc>
      </w:tr>
      <w:tr w:rsidR="00D744E9" w:rsidRPr="00EA49CE" w14:paraId="62B622E9" w14:textId="77777777" w:rsidTr="00DC5103">
        <w:trPr>
          <w:trHeight w:val="531"/>
        </w:trPr>
        <w:tc>
          <w:tcPr>
            <w:tcW w:w="849" w:type="pct"/>
            <w:gridSpan w:val="2"/>
            <w:shd w:val="clear" w:color="auto" w:fill="DBE5F1" w:themeFill="accent1" w:themeFillTint="33"/>
          </w:tcPr>
          <w:p w14:paraId="07E7A5A6" w14:textId="77777777" w:rsidR="00D744E9" w:rsidRPr="00D744E9" w:rsidRDefault="00D744E9" w:rsidP="00DC5103">
            <w:pPr>
              <w:rPr>
                <w:rFonts w:asciiTheme="majorHAnsi" w:hAnsiTheme="majorHAnsi"/>
                <w:sz w:val="20"/>
                <w:szCs w:val="20"/>
                <w:lang w:val="en-GB"/>
              </w:rPr>
            </w:pPr>
            <w:r>
              <w:rPr>
                <w:rFonts w:asciiTheme="majorHAnsi" w:hAnsiTheme="majorHAnsi"/>
                <w:sz w:val="20"/>
                <w:szCs w:val="20"/>
                <w:lang w:val="en-GB"/>
              </w:rPr>
              <w:t>Result</w:t>
            </w:r>
          </w:p>
        </w:tc>
        <w:tc>
          <w:tcPr>
            <w:tcW w:w="4151" w:type="pct"/>
          </w:tcPr>
          <w:p w14:paraId="5CCA94AA" w14:textId="31C2B73F" w:rsidR="00D744E9" w:rsidRPr="00EA49CE" w:rsidRDefault="00D744E9" w:rsidP="00DC5103">
            <w:pPr>
              <w:rPr>
                <w:rFonts w:asciiTheme="majorHAnsi" w:hAnsiTheme="majorHAnsi"/>
                <w:sz w:val="20"/>
                <w:szCs w:val="20"/>
                <w:lang w:val="en-GB"/>
              </w:rPr>
            </w:pPr>
            <w:r w:rsidRPr="00EA49CE">
              <w:rPr>
                <w:rFonts w:asciiTheme="majorHAnsi" w:hAnsiTheme="majorHAnsi"/>
                <w:sz w:val="20"/>
                <w:szCs w:val="20"/>
                <w:lang w:val="en-GB"/>
              </w:rPr>
              <w:t>[</w:t>
            </w:r>
            <w:r>
              <w:rPr>
                <w:rFonts w:asciiTheme="majorHAnsi" w:hAnsiTheme="majorHAnsi"/>
                <w:sz w:val="20"/>
                <w:szCs w:val="20"/>
                <w:lang w:val="en-GB"/>
              </w:rPr>
              <w:t>Update year 1</w:t>
            </w:r>
            <w:r w:rsidR="00ED3607">
              <w:rPr>
                <w:rFonts w:asciiTheme="majorHAnsi" w:hAnsiTheme="majorHAnsi"/>
                <w:sz w:val="20"/>
                <w:szCs w:val="20"/>
                <w:lang w:val="en-GB"/>
              </w:rPr>
              <w:t xml:space="preserve"> of the development engagement</w:t>
            </w:r>
            <w:r w:rsidRPr="00EA49CE">
              <w:rPr>
                <w:rFonts w:asciiTheme="majorHAnsi" w:hAnsiTheme="majorHAnsi"/>
                <w:sz w:val="20"/>
                <w:szCs w:val="20"/>
                <w:lang w:val="en-GB"/>
              </w:rPr>
              <w:t>]</w:t>
            </w:r>
          </w:p>
        </w:tc>
      </w:tr>
      <w:tr w:rsidR="00D744E9" w:rsidRPr="00D744E9" w14:paraId="79268153" w14:textId="080B7CFF" w:rsidTr="00DC5103">
        <w:trPr>
          <w:trHeight w:hRule="exact" w:val="113"/>
        </w:trPr>
        <w:tc>
          <w:tcPr>
            <w:tcW w:w="5000" w:type="pct"/>
            <w:gridSpan w:val="3"/>
          </w:tcPr>
          <w:p w14:paraId="4E1AE741" w14:textId="77777777" w:rsidR="00D744E9" w:rsidRPr="00D744E9" w:rsidRDefault="00D744E9" w:rsidP="00DC5103">
            <w:pPr>
              <w:rPr>
                <w:rFonts w:asciiTheme="majorHAnsi" w:hAnsiTheme="majorHAnsi"/>
                <w:sz w:val="20"/>
                <w:szCs w:val="20"/>
                <w:lang w:val="en-GB"/>
              </w:rPr>
            </w:pPr>
          </w:p>
        </w:tc>
      </w:tr>
      <w:tr w:rsidR="00D744E9" w:rsidRPr="00D744E9" w14:paraId="0DFE94B3" w14:textId="5A2D3018" w:rsidTr="00DC5103">
        <w:tc>
          <w:tcPr>
            <w:tcW w:w="849" w:type="pct"/>
            <w:gridSpan w:val="2"/>
            <w:shd w:val="clear" w:color="auto" w:fill="8DB3E2" w:themeFill="text2" w:themeFillTint="66"/>
          </w:tcPr>
          <w:p w14:paraId="553C4FC0" w14:textId="012D2AD9" w:rsid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Output indicator</w:t>
            </w:r>
          </w:p>
          <w:p w14:paraId="3CD185FF" w14:textId="77777777" w:rsidR="00D744E9" w:rsidRPr="00D744E9" w:rsidRDefault="00D744E9" w:rsidP="00DC5103">
            <w:pPr>
              <w:rPr>
                <w:rFonts w:asciiTheme="majorHAnsi" w:hAnsiTheme="majorHAnsi"/>
                <w:sz w:val="20"/>
                <w:szCs w:val="20"/>
              </w:rPr>
            </w:pPr>
          </w:p>
        </w:tc>
        <w:tc>
          <w:tcPr>
            <w:tcW w:w="4151" w:type="pct"/>
          </w:tcPr>
          <w:p w14:paraId="05CC69AC" w14:textId="3D02D2A9"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[Short-term result in the form of goods and services which result</w:t>
            </w:r>
            <w:r w:rsidR="00E57772">
              <w:rPr>
                <w:rFonts w:asciiTheme="majorHAnsi" w:hAnsiTheme="majorHAnsi"/>
                <w:sz w:val="20"/>
                <w:szCs w:val="20"/>
                <w:lang w:val="en-GB"/>
              </w:rPr>
              <w:t>s</w:t>
            </w:r>
            <w:r w:rsidRPr="00D744E9">
              <w:rPr>
                <w:rFonts w:asciiTheme="majorHAnsi" w:hAnsiTheme="majorHAnsi"/>
                <w:sz w:val="20"/>
                <w:szCs w:val="20"/>
                <w:lang w:val="en-GB"/>
              </w:rPr>
              <w:t xml:space="preserve"> from an engagement activity]</w:t>
            </w:r>
          </w:p>
        </w:tc>
      </w:tr>
      <w:tr w:rsidR="00D744E9" w:rsidRPr="00D744E9" w14:paraId="114BF891" w14:textId="5E0E95CC" w:rsidTr="00DC5103">
        <w:tc>
          <w:tcPr>
            <w:tcW w:w="524" w:type="pct"/>
            <w:shd w:val="clear" w:color="auto" w:fill="8DB3E2" w:themeFill="text2" w:themeFillTint="66"/>
          </w:tcPr>
          <w:p w14:paraId="7A9B46C1"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Baseline</w:t>
            </w:r>
          </w:p>
        </w:tc>
        <w:tc>
          <w:tcPr>
            <w:tcW w:w="325" w:type="pct"/>
            <w:shd w:val="clear" w:color="auto" w:fill="8DB3E2" w:themeFill="text2" w:themeFillTint="66"/>
          </w:tcPr>
          <w:p w14:paraId="31F64F01"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Year</w:t>
            </w:r>
          </w:p>
        </w:tc>
        <w:tc>
          <w:tcPr>
            <w:tcW w:w="4151" w:type="pct"/>
          </w:tcPr>
          <w:p w14:paraId="5CD5CDFB" w14:textId="484B20F7" w:rsidR="00D744E9" w:rsidRPr="00D744E9" w:rsidRDefault="00D744E9" w:rsidP="00DC5103">
            <w:pPr>
              <w:rPr>
                <w:rFonts w:asciiTheme="majorHAnsi" w:hAnsiTheme="majorHAnsi"/>
                <w:sz w:val="20"/>
                <w:szCs w:val="20"/>
                <w:lang w:val="en-GB"/>
              </w:rPr>
            </w:pPr>
            <w:r w:rsidRPr="00EA49CE">
              <w:rPr>
                <w:rFonts w:asciiTheme="majorHAnsi" w:hAnsiTheme="majorHAnsi"/>
                <w:sz w:val="20"/>
                <w:szCs w:val="20"/>
                <w:lang w:val="en-GB"/>
              </w:rPr>
              <w:t>[Situation prior to the development engagement]</w:t>
            </w:r>
          </w:p>
        </w:tc>
      </w:tr>
      <w:tr w:rsidR="00D744E9" w:rsidRPr="00D744E9" w14:paraId="0C8B5DE6" w14:textId="35A3288F" w:rsidTr="00DC5103">
        <w:tc>
          <w:tcPr>
            <w:tcW w:w="524" w:type="pct"/>
            <w:shd w:val="clear" w:color="auto" w:fill="8DB3E2" w:themeFill="text2" w:themeFillTint="66"/>
          </w:tcPr>
          <w:p w14:paraId="2A8B991C"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Target</w:t>
            </w:r>
          </w:p>
        </w:tc>
        <w:tc>
          <w:tcPr>
            <w:tcW w:w="325" w:type="pct"/>
            <w:shd w:val="clear" w:color="auto" w:fill="8DB3E2" w:themeFill="text2" w:themeFillTint="66"/>
          </w:tcPr>
          <w:p w14:paraId="487D971F" w14:textId="77777777"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Year</w:t>
            </w:r>
          </w:p>
        </w:tc>
        <w:tc>
          <w:tcPr>
            <w:tcW w:w="4151" w:type="pct"/>
          </w:tcPr>
          <w:p w14:paraId="544595A9" w14:textId="58D3759C" w:rsidR="00D744E9" w:rsidRPr="00D744E9" w:rsidRDefault="00D744E9" w:rsidP="00DC5103">
            <w:pPr>
              <w:rPr>
                <w:rFonts w:asciiTheme="majorHAnsi" w:hAnsiTheme="majorHAnsi"/>
                <w:sz w:val="20"/>
                <w:szCs w:val="20"/>
                <w:lang w:val="en-GB"/>
              </w:rPr>
            </w:pPr>
            <w:r w:rsidRPr="00EA49CE">
              <w:rPr>
                <w:rFonts w:asciiTheme="majorHAnsi" w:hAnsiTheme="majorHAnsi"/>
                <w:sz w:val="20"/>
                <w:szCs w:val="20"/>
                <w:lang w:val="en-GB"/>
              </w:rPr>
              <w:t xml:space="preserve">[Intended situation by the end of </w:t>
            </w:r>
            <w:r w:rsidR="00D4288E">
              <w:rPr>
                <w:rFonts w:asciiTheme="majorHAnsi" w:hAnsiTheme="majorHAnsi"/>
                <w:sz w:val="20"/>
                <w:szCs w:val="20"/>
                <w:lang w:val="en-GB"/>
              </w:rPr>
              <w:t>annual work plan</w:t>
            </w:r>
            <w:r w:rsidRPr="00EA49CE">
              <w:rPr>
                <w:rFonts w:asciiTheme="majorHAnsi" w:hAnsiTheme="majorHAnsi"/>
                <w:sz w:val="20"/>
                <w:szCs w:val="20"/>
                <w:lang w:val="en-GB"/>
              </w:rPr>
              <w:t>]</w:t>
            </w:r>
          </w:p>
        </w:tc>
      </w:tr>
      <w:tr w:rsidR="00D744E9" w:rsidRPr="00D744E9" w14:paraId="0BA69D3D" w14:textId="77FBFC58" w:rsidTr="00DC5103">
        <w:tc>
          <w:tcPr>
            <w:tcW w:w="849" w:type="pct"/>
            <w:gridSpan w:val="2"/>
            <w:shd w:val="clear" w:color="auto" w:fill="8DB3E2" w:themeFill="text2" w:themeFillTint="66"/>
          </w:tcPr>
          <w:p w14:paraId="1F3D536D" w14:textId="5905CE8D" w:rsidR="00D744E9" w:rsidRPr="00D744E9" w:rsidRDefault="00D744E9" w:rsidP="00DC5103">
            <w:pPr>
              <w:rPr>
                <w:rFonts w:asciiTheme="majorHAnsi" w:hAnsiTheme="majorHAnsi"/>
                <w:sz w:val="20"/>
                <w:szCs w:val="20"/>
                <w:lang w:val="en-GB"/>
              </w:rPr>
            </w:pPr>
            <w:r w:rsidRPr="00D744E9">
              <w:rPr>
                <w:rFonts w:asciiTheme="majorHAnsi" w:hAnsiTheme="majorHAnsi"/>
                <w:sz w:val="20"/>
                <w:szCs w:val="20"/>
                <w:lang w:val="en-GB"/>
              </w:rPr>
              <w:t>Means of verification</w:t>
            </w:r>
          </w:p>
        </w:tc>
        <w:tc>
          <w:tcPr>
            <w:tcW w:w="4151" w:type="pct"/>
          </w:tcPr>
          <w:p w14:paraId="7FC38A89" w14:textId="32CA065B" w:rsidR="00D744E9" w:rsidRPr="00D744E9" w:rsidRDefault="00D744E9" w:rsidP="00DC5103">
            <w:pPr>
              <w:rPr>
                <w:rFonts w:asciiTheme="majorHAnsi" w:hAnsiTheme="majorHAnsi"/>
                <w:sz w:val="20"/>
                <w:szCs w:val="20"/>
                <w:lang w:val="en-GB"/>
              </w:rPr>
            </w:pPr>
            <w:r w:rsidRPr="00EA49CE">
              <w:rPr>
                <w:rFonts w:asciiTheme="majorHAnsi" w:hAnsiTheme="majorHAnsi"/>
                <w:sz w:val="20"/>
                <w:szCs w:val="20"/>
                <w:lang w:val="en-GB"/>
              </w:rPr>
              <w:t>[Where and how to find information about the indicator]</w:t>
            </w:r>
          </w:p>
        </w:tc>
      </w:tr>
      <w:tr w:rsidR="004020E1" w:rsidRPr="00D744E9" w14:paraId="69DFDA34" w14:textId="77777777" w:rsidTr="00DC5103">
        <w:tc>
          <w:tcPr>
            <w:tcW w:w="849" w:type="pct"/>
            <w:gridSpan w:val="2"/>
            <w:shd w:val="clear" w:color="auto" w:fill="8DB3E2" w:themeFill="text2" w:themeFillTint="66"/>
          </w:tcPr>
          <w:p w14:paraId="1A4456AB" w14:textId="1AEA5740" w:rsidR="004020E1" w:rsidRPr="00D744E9" w:rsidRDefault="004020E1" w:rsidP="00DC5103">
            <w:pPr>
              <w:rPr>
                <w:rFonts w:asciiTheme="majorHAnsi" w:hAnsiTheme="majorHAnsi"/>
                <w:sz w:val="20"/>
                <w:szCs w:val="20"/>
                <w:lang w:val="en-GB"/>
              </w:rPr>
            </w:pPr>
            <w:r>
              <w:rPr>
                <w:rFonts w:asciiTheme="majorHAnsi" w:hAnsiTheme="majorHAnsi"/>
                <w:sz w:val="20"/>
                <w:szCs w:val="20"/>
                <w:lang w:val="en-GB"/>
              </w:rPr>
              <w:t>Country/region</w:t>
            </w:r>
          </w:p>
        </w:tc>
        <w:tc>
          <w:tcPr>
            <w:tcW w:w="4151" w:type="pct"/>
          </w:tcPr>
          <w:p w14:paraId="4ABDAE98" w14:textId="2B21ECD8" w:rsidR="004020E1" w:rsidRPr="00EA49CE" w:rsidRDefault="004020E1" w:rsidP="00DC5103">
            <w:pPr>
              <w:rPr>
                <w:rFonts w:asciiTheme="majorHAnsi" w:hAnsiTheme="majorHAnsi"/>
                <w:sz w:val="20"/>
                <w:szCs w:val="20"/>
                <w:lang w:val="en-GB"/>
              </w:rPr>
            </w:pPr>
            <w:r w:rsidRPr="00EA49CE">
              <w:rPr>
                <w:rFonts w:asciiTheme="majorHAnsi" w:hAnsiTheme="majorHAnsi"/>
                <w:sz w:val="20"/>
                <w:szCs w:val="20"/>
                <w:lang w:val="en-GB"/>
              </w:rPr>
              <w:t>[</w:t>
            </w:r>
            <w:r>
              <w:rPr>
                <w:rFonts w:asciiTheme="majorHAnsi" w:hAnsiTheme="majorHAnsi"/>
                <w:sz w:val="20"/>
                <w:szCs w:val="20"/>
                <w:lang w:val="en-GB"/>
              </w:rPr>
              <w:t>Mark which country the indicator relates to, or region when applicable</w:t>
            </w:r>
            <w:r w:rsidRPr="00EA49CE">
              <w:rPr>
                <w:rFonts w:asciiTheme="majorHAnsi" w:hAnsiTheme="majorHAnsi"/>
                <w:sz w:val="20"/>
                <w:szCs w:val="20"/>
                <w:lang w:val="en-GB"/>
              </w:rPr>
              <w:t>]</w:t>
            </w:r>
          </w:p>
        </w:tc>
      </w:tr>
      <w:tr w:rsidR="004020E1" w:rsidRPr="00D744E9" w14:paraId="12BB87B2" w14:textId="77777777" w:rsidTr="00DC5103">
        <w:trPr>
          <w:trHeight w:val="532"/>
        </w:trPr>
        <w:tc>
          <w:tcPr>
            <w:tcW w:w="849" w:type="pct"/>
            <w:gridSpan w:val="2"/>
            <w:shd w:val="clear" w:color="auto" w:fill="8DB3E2" w:themeFill="text2" w:themeFillTint="66"/>
          </w:tcPr>
          <w:p w14:paraId="17498836" w14:textId="3F516898" w:rsidR="004020E1" w:rsidRPr="00D744E9" w:rsidRDefault="004020E1" w:rsidP="00DC5103">
            <w:pPr>
              <w:rPr>
                <w:rFonts w:asciiTheme="majorHAnsi" w:hAnsiTheme="majorHAnsi"/>
                <w:sz w:val="20"/>
                <w:szCs w:val="20"/>
                <w:lang w:val="en-GB"/>
              </w:rPr>
            </w:pPr>
            <w:r>
              <w:rPr>
                <w:rFonts w:asciiTheme="majorHAnsi" w:hAnsiTheme="majorHAnsi"/>
                <w:sz w:val="20"/>
                <w:szCs w:val="20"/>
                <w:lang w:val="en-GB"/>
              </w:rPr>
              <w:t>Result</w:t>
            </w:r>
          </w:p>
        </w:tc>
        <w:tc>
          <w:tcPr>
            <w:tcW w:w="4151" w:type="pct"/>
          </w:tcPr>
          <w:p w14:paraId="7AFB38B6" w14:textId="15FCC401" w:rsidR="004020E1" w:rsidRPr="00EA49CE" w:rsidRDefault="004020E1" w:rsidP="00DC5103">
            <w:pPr>
              <w:rPr>
                <w:rFonts w:asciiTheme="majorHAnsi" w:hAnsiTheme="majorHAnsi"/>
                <w:sz w:val="20"/>
                <w:szCs w:val="20"/>
                <w:lang w:val="en-GB"/>
              </w:rPr>
            </w:pPr>
            <w:r w:rsidRPr="00EA49CE">
              <w:rPr>
                <w:rFonts w:asciiTheme="majorHAnsi" w:hAnsiTheme="majorHAnsi"/>
                <w:sz w:val="20"/>
                <w:szCs w:val="20"/>
                <w:lang w:val="en-GB"/>
              </w:rPr>
              <w:t>[</w:t>
            </w:r>
            <w:r>
              <w:rPr>
                <w:rFonts w:asciiTheme="majorHAnsi" w:hAnsiTheme="majorHAnsi"/>
                <w:sz w:val="20"/>
                <w:szCs w:val="20"/>
                <w:lang w:val="en-GB"/>
              </w:rPr>
              <w:t>Update year 1</w:t>
            </w:r>
            <w:r w:rsidR="00ED3607">
              <w:rPr>
                <w:rFonts w:asciiTheme="majorHAnsi" w:hAnsiTheme="majorHAnsi"/>
                <w:sz w:val="20"/>
                <w:szCs w:val="20"/>
                <w:lang w:val="en-GB"/>
              </w:rPr>
              <w:t xml:space="preserve"> of the development engagement</w:t>
            </w:r>
            <w:r w:rsidRPr="00EA49CE">
              <w:rPr>
                <w:rFonts w:asciiTheme="majorHAnsi" w:hAnsiTheme="majorHAnsi"/>
                <w:sz w:val="20"/>
                <w:szCs w:val="20"/>
                <w:lang w:val="en-GB"/>
              </w:rPr>
              <w:t>]</w:t>
            </w:r>
          </w:p>
        </w:tc>
      </w:tr>
      <w:tr w:rsidR="004020E1" w:rsidRPr="00D744E9" w14:paraId="1A37B922" w14:textId="1651501E" w:rsidTr="00DC5103">
        <w:trPr>
          <w:trHeight w:hRule="exact" w:val="113"/>
        </w:trPr>
        <w:tc>
          <w:tcPr>
            <w:tcW w:w="5000" w:type="pct"/>
            <w:gridSpan w:val="3"/>
          </w:tcPr>
          <w:p w14:paraId="599DEA70" w14:textId="77777777" w:rsidR="004020E1" w:rsidRPr="00D744E9" w:rsidRDefault="004020E1" w:rsidP="00DC5103">
            <w:pPr>
              <w:rPr>
                <w:rFonts w:asciiTheme="majorHAnsi" w:hAnsiTheme="majorHAnsi"/>
                <w:sz w:val="20"/>
                <w:szCs w:val="20"/>
                <w:lang w:val="en-GB"/>
              </w:rPr>
            </w:pPr>
          </w:p>
        </w:tc>
      </w:tr>
    </w:tbl>
    <w:p w14:paraId="4563D313" w14:textId="77777777" w:rsidR="00D744E9" w:rsidRDefault="00D744E9" w:rsidP="000A3988">
      <w:pPr>
        <w:pStyle w:val="Brdtekst"/>
        <w:rPr>
          <w:rFonts w:asciiTheme="majorHAnsi" w:hAnsiTheme="majorHAnsi"/>
          <w:sz w:val="22"/>
          <w:szCs w:val="22"/>
          <w:lang w:val="en-GB"/>
        </w:rPr>
      </w:pPr>
    </w:p>
    <w:p w14:paraId="03D31E9E" w14:textId="77777777" w:rsidR="006826FC" w:rsidRPr="00EA49CE" w:rsidRDefault="006826FC" w:rsidP="000A3988">
      <w:pPr>
        <w:pStyle w:val="Brdtekst"/>
        <w:rPr>
          <w:rFonts w:asciiTheme="majorHAnsi" w:hAnsiTheme="majorHAnsi"/>
          <w:sz w:val="22"/>
          <w:szCs w:val="22"/>
          <w:lang w:val="en-GB"/>
        </w:rPr>
      </w:pPr>
    </w:p>
    <w:p w14:paraId="25876386" w14:textId="7E2CBA46" w:rsidR="00ED3607" w:rsidRPr="00EA49CE" w:rsidRDefault="00ED3607" w:rsidP="00ED3607">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PARTNERS (</w:t>
      </w:r>
      <w:r w:rsidR="005928D2">
        <w:rPr>
          <w:rFonts w:asciiTheme="majorHAnsi" w:hAnsiTheme="majorHAnsi"/>
          <w:sz w:val="22"/>
          <w:szCs w:val="22"/>
          <w:lang w:val="en-GB"/>
        </w:rPr>
        <w:t xml:space="preserve">max. </w:t>
      </w:r>
      <w:r w:rsidRPr="00EA49CE">
        <w:rPr>
          <w:rFonts w:asciiTheme="majorHAnsi" w:hAnsiTheme="majorHAnsi"/>
          <w:sz w:val="22"/>
          <w:szCs w:val="22"/>
          <w:lang w:val="en-GB"/>
        </w:rPr>
        <w:t>3 pages)</w:t>
      </w:r>
    </w:p>
    <w:p w14:paraId="140339E6" w14:textId="40A27C69"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If updates to the annual work plan</w:t>
      </w:r>
      <w:r w:rsidR="00005638" w:rsidRPr="00005638">
        <w:rPr>
          <w:rFonts w:asciiTheme="majorHAnsi" w:hAnsiTheme="majorHAnsi"/>
          <w:sz w:val="22"/>
          <w:szCs w:val="22"/>
          <w:lang w:val="en-GB"/>
        </w:rPr>
        <w:t xml:space="preserve"> </w:t>
      </w:r>
      <w:proofErr w:type="gramStart"/>
      <w:r w:rsidR="00005638">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005638">
        <w:rPr>
          <w:rFonts w:asciiTheme="majorHAnsi" w:hAnsiTheme="majorHAnsi"/>
          <w:sz w:val="22"/>
          <w:szCs w:val="22"/>
          <w:lang w:val="en-GB"/>
        </w:rPr>
        <w:t>s</w:t>
      </w:r>
      <w:r>
        <w:rPr>
          <w:rFonts w:asciiTheme="majorHAnsi" w:hAnsiTheme="majorHAnsi"/>
          <w:sz w:val="22"/>
          <w:szCs w:val="22"/>
          <w:lang w:val="en-GB"/>
        </w:rPr>
        <w:t>e are in comparison to the previous plan.</w:t>
      </w:r>
    </w:p>
    <w:p w14:paraId="46151E69" w14:textId="77777777" w:rsidR="00665B35" w:rsidRPr="00EA49CE" w:rsidRDefault="00665B35" w:rsidP="00665B35">
      <w:pPr>
        <w:pStyle w:val="Brdtekst"/>
        <w:rPr>
          <w:rFonts w:asciiTheme="majorHAnsi" w:hAnsiTheme="majorHAnsi"/>
          <w:sz w:val="22"/>
          <w:szCs w:val="22"/>
          <w:lang w:val="en-GB"/>
        </w:rPr>
      </w:pPr>
    </w:p>
    <w:p w14:paraId="333C6E46" w14:textId="1D7B70EE" w:rsidR="00DF2E17" w:rsidRPr="00EA49CE" w:rsidRDefault="00DF2E17" w:rsidP="00151533">
      <w:pPr>
        <w:pStyle w:val="Brdtekst"/>
        <w:numPr>
          <w:ilvl w:val="0"/>
          <w:numId w:val="12"/>
        </w:numPr>
        <w:rPr>
          <w:rFonts w:asciiTheme="majorHAnsi" w:hAnsiTheme="majorHAnsi"/>
          <w:sz w:val="22"/>
          <w:szCs w:val="22"/>
          <w:lang w:val="en-GB"/>
        </w:rPr>
      </w:pPr>
      <w:r w:rsidRPr="00EA49CE">
        <w:rPr>
          <w:rFonts w:asciiTheme="majorHAnsi" w:hAnsiTheme="majorHAnsi"/>
          <w:sz w:val="22"/>
          <w:szCs w:val="22"/>
          <w:lang w:val="en-GB"/>
        </w:rPr>
        <w:lastRenderedPageBreak/>
        <w:t>Describe</w:t>
      </w:r>
      <w:r w:rsidR="00EC31FF" w:rsidRPr="00EA49CE">
        <w:rPr>
          <w:rFonts w:asciiTheme="majorHAnsi" w:hAnsiTheme="majorHAnsi"/>
          <w:sz w:val="22"/>
          <w:szCs w:val="22"/>
          <w:lang w:val="en-GB"/>
        </w:rPr>
        <w:t xml:space="preserve"> </w:t>
      </w:r>
      <w:r w:rsidR="00D5166D" w:rsidRPr="00EA49CE">
        <w:rPr>
          <w:rFonts w:asciiTheme="majorHAnsi" w:hAnsiTheme="majorHAnsi"/>
          <w:sz w:val="22"/>
          <w:szCs w:val="22"/>
          <w:lang w:val="en-GB"/>
        </w:rPr>
        <w:t>your</w:t>
      </w:r>
      <w:r w:rsidR="00EC31FF" w:rsidRPr="00EA49CE">
        <w:rPr>
          <w:rFonts w:asciiTheme="majorHAnsi" w:hAnsiTheme="majorHAnsi"/>
          <w:sz w:val="22"/>
          <w:szCs w:val="22"/>
          <w:lang w:val="en-GB"/>
        </w:rPr>
        <w:t xml:space="preserve"> </w:t>
      </w:r>
      <w:r w:rsidR="000B1049">
        <w:rPr>
          <w:rFonts w:asciiTheme="majorHAnsi" w:hAnsiTheme="majorHAnsi"/>
          <w:sz w:val="22"/>
          <w:szCs w:val="22"/>
          <w:lang w:val="en-GB"/>
        </w:rPr>
        <w:t xml:space="preserve">key strategic </w:t>
      </w:r>
      <w:r w:rsidR="00EC31FF" w:rsidRPr="00EA49CE">
        <w:rPr>
          <w:rFonts w:asciiTheme="majorHAnsi" w:hAnsiTheme="majorHAnsi"/>
          <w:sz w:val="22"/>
          <w:szCs w:val="22"/>
          <w:lang w:val="en-GB"/>
        </w:rPr>
        <w:t xml:space="preserve">partners </w:t>
      </w:r>
      <w:r w:rsidR="00E57772">
        <w:rPr>
          <w:rFonts w:asciiTheme="majorHAnsi" w:hAnsiTheme="majorHAnsi"/>
          <w:sz w:val="22"/>
          <w:szCs w:val="22"/>
          <w:lang w:val="en-GB"/>
        </w:rPr>
        <w:t>for</w:t>
      </w:r>
      <w:r w:rsidR="00D5166D" w:rsidRPr="00EA49CE">
        <w:rPr>
          <w:rFonts w:asciiTheme="majorHAnsi" w:hAnsiTheme="majorHAnsi"/>
          <w:sz w:val="22"/>
          <w:szCs w:val="22"/>
          <w:lang w:val="en-GB"/>
        </w:rPr>
        <w:t xml:space="preserve"> implement</w:t>
      </w:r>
      <w:r w:rsidR="00E57772">
        <w:rPr>
          <w:rFonts w:asciiTheme="majorHAnsi" w:hAnsiTheme="majorHAnsi"/>
          <w:sz w:val="22"/>
          <w:szCs w:val="22"/>
          <w:lang w:val="en-GB"/>
        </w:rPr>
        <w:t>ing</w:t>
      </w:r>
      <w:r w:rsidR="00D5166D" w:rsidRPr="00EA49CE">
        <w:rPr>
          <w:rFonts w:asciiTheme="majorHAnsi" w:hAnsiTheme="majorHAnsi"/>
          <w:sz w:val="22"/>
          <w:szCs w:val="22"/>
          <w:lang w:val="en-GB"/>
        </w:rPr>
        <w:t xml:space="preserve"> the development engagement and achiev</w:t>
      </w:r>
      <w:r w:rsidR="00E57772">
        <w:rPr>
          <w:rFonts w:asciiTheme="majorHAnsi" w:hAnsiTheme="majorHAnsi"/>
          <w:sz w:val="22"/>
          <w:szCs w:val="22"/>
          <w:lang w:val="en-GB"/>
        </w:rPr>
        <w:t>ing</w:t>
      </w:r>
      <w:r w:rsidR="00D5166D" w:rsidRPr="00EA49CE">
        <w:rPr>
          <w:rFonts w:asciiTheme="majorHAnsi" w:hAnsiTheme="majorHAnsi"/>
          <w:sz w:val="22"/>
          <w:szCs w:val="22"/>
          <w:lang w:val="en-GB"/>
        </w:rPr>
        <w:t xml:space="preserve"> the desired results</w:t>
      </w:r>
      <w:r w:rsidR="000B1049">
        <w:rPr>
          <w:rFonts w:asciiTheme="majorHAnsi" w:hAnsiTheme="majorHAnsi"/>
          <w:sz w:val="22"/>
          <w:szCs w:val="22"/>
          <w:lang w:val="en-GB"/>
        </w:rPr>
        <w:t xml:space="preserve"> for each country of intervention</w:t>
      </w:r>
      <w:r w:rsidR="00D5166D" w:rsidRPr="00EA49CE">
        <w:rPr>
          <w:rFonts w:asciiTheme="majorHAnsi" w:hAnsiTheme="majorHAnsi"/>
          <w:sz w:val="22"/>
          <w:szCs w:val="22"/>
          <w:lang w:val="en-GB"/>
        </w:rPr>
        <w:t>.</w:t>
      </w:r>
    </w:p>
    <w:p w14:paraId="305F3BE3" w14:textId="77777777" w:rsidR="00665B35" w:rsidRDefault="00D5166D" w:rsidP="00151533">
      <w:pPr>
        <w:pStyle w:val="Brdtekst"/>
        <w:numPr>
          <w:ilvl w:val="0"/>
          <w:numId w:val="12"/>
        </w:numPr>
        <w:rPr>
          <w:rFonts w:asciiTheme="majorHAnsi" w:hAnsiTheme="majorHAnsi"/>
          <w:sz w:val="22"/>
          <w:szCs w:val="22"/>
          <w:lang w:val="en-GB"/>
        </w:rPr>
      </w:pPr>
      <w:r w:rsidRPr="00EA49CE">
        <w:rPr>
          <w:rFonts w:asciiTheme="majorHAnsi" w:hAnsiTheme="majorHAnsi"/>
          <w:sz w:val="22"/>
          <w:szCs w:val="22"/>
          <w:lang w:val="en-GB"/>
        </w:rPr>
        <w:t>Establish why these partners are key to the development engagement, and how they contribute to the development engagement.</w:t>
      </w:r>
    </w:p>
    <w:p w14:paraId="7C247F25" w14:textId="12952B35" w:rsidR="000B1049" w:rsidRPr="00EA49CE" w:rsidRDefault="00620454" w:rsidP="00151533">
      <w:pPr>
        <w:pStyle w:val="Brdtekst"/>
        <w:numPr>
          <w:ilvl w:val="0"/>
          <w:numId w:val="12"/>
        </w:numPr>
        <w:rPr>
          <w:rFonts w:asciiTheme="majorHAnsi" w:hAnsiTheme="majorHAnsi"/>
          <w:sz w:val="22"/>
          <w:szCs w:val="22"/>
          <w:lang w:val="en-GB"/>
        </w:rPr>
      </w:pPr>
      <w:r>
        <w:rPr>
          <w:rFonts w:asciiTheme="majorHAnsi" w:hAnsiTheme="majorHAnsi"/>
          <w:sz w:val="22"/>
          <w:szCs w:val="22"/>
          <w:lang w:val="en-GB"/>
        </w:rPr>
        <w:t>Annex</w:t>
      </w:r>
      <w:r w:rsidR="000B1049">
        <w:rPr>
          <w:rFonts w:asciiTheme="majorHAnsi" w:hAnsiTheme="majorHAnsi"/>
          <w:sz w:val="22"/>
          <w:szCs w:val="22"/>
          <w:lang w:val="en-GB"/>
        </w:rPr>
        <w:t xml:space="preserve"> a list of all your partners for each country of intervention.</w:t>
      </w:r>
    </w:p>
    <w:p w14:paraId="50893FBE" w14:textId="77777777" w:rsidR="00844DEE" w:rsidRPr="00EA49CE" w:rsidRDefault="00844DEE" w:rsidP="00844DEE">
      <w:pPr>
        <w:pStyle w:val="Brdtekst"/>
        <w:rPr>
          <w:rFonts w:asciiTheme="majorHAnsi" w:hAnsiTheme="majorHAnsi"/>
          <w:sz w:val="22"/>
          <w:szCs w:val="22"/>
          <w:lang w:val="en-GB"/>
        </w:rPr>
      </w:pPr>
    </w:p>
    <w:p w14:paraId="3C5F326B" w14:textId="77777777" w:rsidR="00DD5327" w:rsidRPr="00EA49CE" w:rsidRDefault="00DD5327" w:rsidP="00844DEE">
      <w:pPr>
        <w:pStyle w:val="Brdtekst"/>
        <w:rPr>
          <w:rFonts w:asciiTheme="majorHAnsi" w:hAnsiTheme="majorHAnsi"/>
          <w:sz w:val="22"/>
          <w:szCs w:val="22"/>
          <w:lang w:val="en-GB"/>
        </w:rPr>
      </w:pPr>
    </w:p>
    <w:p w14:paraId="2B1DF6E8" w14:textId="77777777" w:rsidR="00844DEE" w:rsidRPr="00EA49CE" w:rsidRDefault="00844DEE" w:rsidP="00844DEE">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CROSSCUTTING ISSUES</w:t>
      </w:r>
      <w:r w:rsidR="00D9301C" w:rsidRPr="00EA49CE">
        <w:rPr>
          <w:rFonts w:asciiTheme="majorHAnsi" w:hAnsiTheme="majorHAnsi"/>
          <w:sz w:val="22"/>
          <w:szCs w:val="22"/>
          <w:lang w:val="en-GB"/>
        </w:rPr>
        <w:t xml:space="preserve"> (</w:t>
      </w:r>
      <w:proofErr w:type="gramStart"/>
      <w:r w:rsidR="00D9301C" w:rsidRPr="00EA49CE">
        <w:rPr>
          <w:rFonts w:asciiTheme="majorHAnsi" w:hAnsiTheme="majorHAnsi"/>
          <w:sz w:val="22"/>
          <w:szCs w:val="22"/>
          <w:lang w:val="en-GB"/>
        </w:rPr>
        <w:t>1</w:t>
      </w:r>
      <w:proofErr w:type="gramEnd"/>
      <w:r w:rsidR="00D9301C" w:rsidRPr="00EA49CE">
        <w:rPr>
          <w:rFonts w:asciiTheme="majorHAnsi" w:hAnsiTheme="majorHAnsi"/>
          <w:sz w:val="22"/>
          <w:szCs w:val="22"/>
          <w:lang w:val="en-GB"/>
        </w:rPr>
        <w:t xml:space="preserve"> page)</w:t>
      </w:r>
    </w:p>
    <w:p w14:paraId="1A970CF2" w14:textId="60CB49C1"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If updates to the annual work plan</w:t>
      </w:r>
      <w:r w:rsidR="00005638" w:rsidRPr="00005638">
        <w:rPr>
          <w:rFonts w:asciiTheme="majorHAnsi" w:hAnsiTheme="majorHAnsi"/>
          <w:sz w:val="22"/>
          <w:szCs w:val="22"/>
          <w:lang w:val="en-GB"/>
        </w:rPr>
        <w:t xml:space="preserve"> </w:t>
      </w:r>
      <w:proofErr w:type="gramStart"/>
      <w:r w:rsidR="00005638">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005638">
        <w:rPr>
          <w:rFonts w:asciiTheme="majorHAnsi" w:hAnsiTheme="majorHAnsi"/>
          <w:sz w:val="22"/>
          <w:szCs w:val="22"/>
          <w:lang w:val="en-GB"/>
        </w:rPr>
        <w:t>s</w:t>
      </w:r>
      <w:r>
        <w:rPr>
          <w:rFonts w:asciiTheme="majorHAnsi" w:hAnsiTheme="majorHAnsi"/>
          <w:sz w:val="22"/>
          <w:szCs w:val="22"/>
          <w:lang w:val="en-GB"/>
        </w:rPr>
        <w:t>e are in comparison to the previous plan.</w:t>
      </w:r>
    </w:p>
    <w:p w14:paraId="3795F96C" w14:textId="77777777" w:rsidR="008C057D" w:rsidRDefault="008C057D" w:rsidP="00844DEE">
      <w:pPr>
        <w:pStyle w:val="Brdtekst"/>
        <w:rPr>
          <w:rFonts w:asciiTheme="majorHAnsi" w:hAnsiTheme="majorHAnsi"/>
          <w:sz w:val="22"/>
          <w:szCs w:val="22"/>
          <w:lang w:val="en-GB"/>
        </w:rPr>
      </w:pPr>
    </w:p>
    <w:p w14:paraId="0F8E8798" w14:textId="0699836D" w:rsidR="00665B35" w:rsidRPr="00EA49CE" w:rsidRDefault="00D5166D" w:rsidP="00151533">
      <w:pPr>
        <w:pStyle w:val="Brdtekst"/>
        <w:numPr>
          <w:ilvl w:val="0"/>
          <w:numId w:val="15"/>
        </w:numPr>
        <w:rPr>
          <w:rFonts w:asciiTheme="majorHAnsi" w:hAnsiTheme="majorHAnsi"/>
          <w:sz w:val="22"/>
          <w:szCs w:val="22"/>
          <w:lang w:val="en-GB"/>
        </w:rPr>
      </w:pPr>
      <w:r w:rsidRPr="00EA49CE">
        <w:rPr>
          <w:rFonts w:asciiTheme="majorHAnsi" w:hAnsiTheme="majorHAnsi"/>
          <w:sz w:val="22"/>
          <w:szCs w:val="22"/>
          <w:lang w:val="en-GB"/>
        </w:rPr>
        <w:t>D</w:t>
      </w:r>
      <w:r w:rsidR="00665B35" w:rsidRPr="00EA49CE">
        <w:rPr>
          <w:rFonts w:asciiTheme="majorHAnsi" w:hAnsiTheme="majorHAnsi"/>
          <w:sz w:val="22"/>
          <w:szCs w:val="22"/>
          <w:lang w:val="en-GB"/>
        </w:rPr>
        <w:t>escribe how g</w:t>
      </w:r>
      <w:r w:rsidR="00844DEE" w:rsidRPr="00EA49CE">
        <w:rPr>
          <w:rFonts w:asciiTheme="majorHAnsi" w:hAnsiTheme="majorHAnsi"/>
          <w:sz w:val="22"/>
          <w:szCs w:val="22"/>
          <w:lang w:val="en-GB"/>
        </w:rPr>
        <w:t>ender</w:t>
      </w:r>
      <w:r w:rsidR="00665B35" w:rsidRPr="00EA49CE">
        <w:rPr>
          <w:rFonts w:asciiTheme="majorHAnsi" w:hAnsiTheme="majorHAnsi"/>
          <w:sz w:val="22"/>
          <w:szCs w:val="22"/>
          <w:lang w:val="en-GB"/>
        </w:rPr>
        <w:t xml:space="preserve"> perspective can contribute to facilitating the achievement of the objectives of your development engagement</w:t>
      </w:r>
      <w:r w:rsidR="000B1049">
        <w:rPr>
          <w:rFonts w:asciiTheme="majorHAnsi" w:hAnsiTheme="majorHAnsi"/>
          <w:sz w:val="22"/>
          <w:szCs w:val="22"/>
          <w:lang w:val="en-GB"/>
        </w:rPr>
        <w:t xml:space="preserve"> for each country of intervention</w:t>
      </w:r>
      <w:r w:rsidRPr="00EA49CE">
        <w:rPr>
          <w:rFonts w:asciiTheme="majorHAnsi" w:hAnsiTheme="majorHAnsi"/>
          <w:sz w:val="22"/>
          <w:szCs w:val="22"/>
          <w:lang w:val="en-GB"/>
        </w:rPr>
        <w:t>.</w:t>
      </w:r>
      <w:r w:rsidR="00665B35" w:rsidRPr="00EA49CE">
        <w:rPr>
          <w:rFonts w:asciiTheme="majorHAnsi" w:hAnsiTheme="majorHAnsi"/>
          <w:sz w:val="22"/>
          <w:szCs w:val="22"/>
          <w:lang w:val="en-GB"/>
        </w:rPr>
        <w:t xml:space="preserve"> </w:t>
      </w:r>
    </w:p>
    <w:p w14:paraId="69F48026" w14:textId="04001849" w:rsidR="00665B35" w:rsidRPr="00EA49CE" w:rsidRDefault="00665B35" w:rsidP="00151533">
      <w:pPr>
        <w:pStyle w:val="Brdtekst"/>
        <w:numPr>
          <w:ilvl w:val="0"/>
          <w:numId w:val="15"/>
        </w:numPr>
        <w:rPr>
          <w:rFonts w:asciiTheme="majorHAnsi" w:hAnsiTheme="majorHAnsi"/>
          <w:sz w:val="22"/>
          <w:szCs w:val="22"/>
          <w:lang w:val="en-GB"/>
        </w:rPr>
      </w:pPr>
      <w:r w:rsidRPr="00EA49CE">
        <w:rPr>
          <w:rFonts w:asciiTheme="majorHAnsi" w:hAnsiTheme="majorHAnsi"/>
          <w:sz w:val="22"/>
          <w:szCs w:val="22"/>
          <w:lang w:val="en-GB"/>
        </w:rPr>
        <w:t>Describe how inclusion of youth can contribute to facilitating the achievement of the objectives of your development engagement</w:t>
      </w:r>
      <w:r w:rsidR="000B1049">
        <w:rPr>
          <w:rFonts w:asciiTheme="majorHAnsi" w:hAnsiTheme="majorHAnsi"/>
          <w:sz w:val="22"/>
          <w:szCs w:val="22"/>
          <w:lang w:val="en-GB"/>
        </w:rPr>
        <w:t xml:space="preserve"> for each country of intervention</w:t>
      </w:r>
      <w:r w:rsidR="00D5166D" w:rsidRPr="00EA49CE">
        <w:rPr>
          <w:rFonts w:asciiTheme="majorHAnsi" w:hAnsiTheme="majorHAnsi"/>
          <w:sz w:val="22"/>
          <w:szCs w:val="22"/>
          <w:lang w:val="en-GB"/>
        </w:rPr>
        <w:t>.</w:t>
      </w:r>
      <w:r w:rsidRPr="00EA49CE">
        <w:rPr>
          <w:rFonts w:asciiTheme="majorHAnsi" w:hAnsiTheme="majorHAnsi"/>
          <w:sz w:val="22"/>
          <w:szCs w:val="22"/>
          <w:lang w:val="en-GB"/>
        </w:rPr>
        <w:t xml:space="preserve"> </w:t>
      </w:r>
    </w:p>
    <w:p w14:paraId="63E518E7" w14:textId="14EDFE7B" w:rsidR="00D9301C" w:rsidRPr="00EA49CE" w:rsidRDefault="00E66498" w:rsidP="00151533">
      <w:pPr>
        <w:pStyle w:val="Brdtekst"/>
        <w:numPr>
          <w:ilvl w:val="0"/>
          <w:numId w:val="15"/>
        </w:numPr>
        <w:rPr>
          <w:rFonts w:asciiTheme="majorHAnsi" w:hAnsiTheme="majorHAnsi"/>
          <w:sz w:val="22"/>
          <w:szCs w:val="22"/>
          <w:lang w:val="en-GB"/>
        </w:rPr>
      </w:pPr>
      <w:r w:rsidRPr="00EA49CE">
        <w:rPr>
          <w:rFonts w:asciiTheme="majorHAnsi" w:hAnsiTheme="majorHAnsi"/>
          <w:sz w:val="22"/>
          <w:szCs w:val="22"/>
          <w:lang w:val="en-GB"/>
        </w:rPr>
        <w:t>Describe how o</w:t>
      </w:r>
      <w:r w:rsidR="00D9301C" w:rsidRPr="00EA49CE">
        <w:rPr>
          <w:rFonts w:asciiTheme="majorHAnsi" w:hAnsiTheme="majorHAnsi"/>
          <w:sz w:val="22"/>
          <w:szCs w:val="22"/>
          <w:lang w:val="en-GB"/>
        </w:rPr>
        <w:t>utreach</w:t>
      </w:r>
      <w:r w:rsidRPr="00EA49CE">
        <w:rPr>
          <w:rFonts w:asciiTheme="majorHAnsi" w:hAnsiTheme="majorHAnsi"/>
          <w:sz w:val="22"/>
          <w:szCs w:val="22"/>
          <w:lang w:val="en-GB"/>
        </w:rPr>
        <w:t xml:space="preserve"> can contribute to facilitating the achievement of the objectives of your development engagement</w:t>
      </w:r>
      <w:r w:rsidR="000B1049">
        <w:rPr>
          <w:rFonts w:asciiTheme="majorHAnsi" w:hAnsiTheme="majorHAnsi"/>
          <w:sz w:val="22"/>
          <w:szCs w:val="22"/>
          <w:lang w:val="en-GB"/>
        </w:rPr>
        <w:t xml:space="preserve"> for each country of intervention</w:t>
      </w:r>
      <w:r w:rsidRPr="00EA49CE">
        <w:rPr>
          <w:rFonts w:asciiTheme="majorHAnsi" w:hAnsiTheme="majorHAnsi"/>
          <w:sz w:val="22"/>
          <w:szCs w:val="22"/>
          <w:lang w:val="en-GB"/>
        </w:rPr>
        <w:t>.</w:t>
      </w:r>
    </w:p>
    <w:p w14:paraId="66F953B8" w14:textId="3BE76683" w:rsidR="00665B35" w:rsidRPr="00EA49CE" w:rsidRDefault="00665B35" w:rsidP="00151533">
      <w:pPr>
        <w:pStyle w:val="Brdtekst"/>
        <w:numPr>
          <w:ilvl w:val="0"/>
          <w:numId w:val="15"/>
        </w:numPr>
        <w:rPr>
          <w:rFonts w:asciiTheme="majorHAnsi" w:hAnsiTheme="majorHAnsi"/>
          <w:sz w:val="22"/>
          <w:szCs w:val="22"/>
          <w:lang w:val="en-GB"/>
        </w:rPr>
      </w:pPr>
      <w:r w:rsidRPr="00EA49CE">
        <w:rPr>
          <w:rFonts w:asciiTheme="majorHAnsi" w:hAnsiTheme="majorHAnsi"/>
          <w:sz w:val="22"/>
          <w:szCs w:val="22"/>
          <w:lang w:val="en-GB"/>
        </w:rPr>
        <w:t>Describe how a HRBA perspective can contribute to facilitating the achievement of the objectives of your development engagement</w:t>
      </w:r>
      <w:r w:rsidR="000B1049">
        <w:rPr>
          <w:rFonts w:asciiTheme="majorHAnsi" w:hAnsiTheme="majorHAnsi"/>
          <w:sz w:val="22"/>
          <w:szCs w:val="22"/>
          <w:lang w:val="en-GB"/>
        </w:rPr>
        <w:t xml:space="preserve"> for each country of intervention</w:t>
      </w:r>
      <w:r w:rsidR="005204A9" w:rsidRPr="00EA49CE">
        <w:rPr>
          <w:rFonts w:asciiTheme="majorHAnsi" w:hAnsiTheme="majorHAnsi"/>
          <w:sz w:val="22"/>
          <w:szCs w:val="22"/>
          <w:lang w:val="en-GB"/>
        </w:rPr>
        <w:t>.</w:t>
      </w:r>
      <w:r w:rsidRPr="00EA49CE">
        <w:rPr>
          <w:rFonts w:asciiTheme="majorHAnsi" w:hAnsiTheme="majorHAnsi"/>
          <w:sz w:val="22"/>
          <w:szCs w:val="22"/>
          <w:lang w:val="en-GB"/>
        </w:rPr>
        <w:t xml:space="preserve"> </w:t>
      </w:r>
    </w:p>
    <w:p w14:paraId="1EE720FB" w14:textId="77777777" w:rsidR="000B1049" w:rsidRPr="006259EF" w:rsidRDefault="000B1049" w:rsidP="000B1049">
      <w:pPr>
        <w:pStyle w:val="Brdtekst"/>
        <w:rPr>
          <w:rFonts w:asciiTheme="majorHAnsi" w:hAnsiTheme="majorHAnsi"/>
          <w:color w:val="948A54" w:themeColor="background2" w:themeShade="80"/>
          <w:sz w:val="22"/>
          <w:szCs w:val="22"/>
          <w:lang w:val="en-GB"/>
        </w:rPr>
      </w:pPr>
    </w:p>
    <w:p w14:paraId="23E9038B" w14:textId="77777777" w:rsidR="000B1049" w:rsidRPr="006259EF" w:rsidRDefault="000B1049" w:rsidP="000B1049">
      <w:pPr>
        <w:pStyle w:val="Brdtekst"/>
        <w:rPr>
          <w:rFonts w:asciiTheme="majorHAnsi" w:hAnsiTheme="majorHAnsi"/>
          <w:color w:val="948A54" w:themeColor="background2" w:themeShade="80"/>
          <w:sz w:val="22"/>
          <w:szCs w:val="22"/>
          <w:lang w:val="en-GB"/>
        </w:rPr>
      </w:pPr>
    </w:p>
    <w:p w14:paraId="3D39B47A" w14:textId="0E15C763" w:rsidR="000B1049" w:rsidRPr="006259EF" w:rsidRDefault="000B1049" w:rsidP="000B1049">
      <w:pPr>
        <w:pStyle w:val="Brdtekst"/>
        <w:pBdr>
          <w:bottom w:val="single" w:sz="6" w:space="1" w:color="auto"/>
        </w:pBdr>
        <w:rPr>
          <w:rFonts w:asciiTheme="majorHAnsi" w:hAnsiTheme="majorHAnsi"/>
          <w:sz w:val="22"/>
          <w:szCs w:val="22"/>
          <w:lang w:val="en-GB"/>
        </w:rPr>
      </w:pPr>
      <w:r w:rsidRPr="006259EF">
        <w:rPr>
          <w:rFonts w:asciiTheme="majorHAnsi" w:hAnsiTheme="majorHAnsi"/>
          <w:sz w:val="22"/>
          <w:szCs w:val="22"/>
          <w:lang w:val="en-GB"/>
        </w:rPr>
        <w:t>COMMUNICATION PLAN</w:t>
      </w:r>
      <w:r w:rsidR="005B3DFF" w:rsidRPr="006259EF">
        <w:rPr>
          <w:rFonts w:asciiTheme="majorHAnsi" w:hAnsiTheme="majorHAnsi"/>
          <w:sz w:val="22"/>
          <w:szCs w:val="22"/>
          <w:lang w:val="en-GB"/>
        </w:rPr>
        <w:t xml:space="preserve"> (1 page)</w:t>
      </w:r>
    </w:p>
    <w:p w14:paraId="265D60A9" w14:textId="67A0A650"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If updates to the annual work plan</w:t>
      </w:r>
      <w:r w:rsidR="00005638" w:rsidRPr="00005638">
        <w:rPr>
          <w:rFonts w:asciiTheme="majorHAnsi" w:hAnsiTheme="majorHAnsi"/>
          <w:sz w:val="22"/>
          <w:szCs w:val="22"/>
          <w:lang w:val="en-GB"/>
        </w:rPr>
        <w:t xml:space="preserve"> </w:t>
      </w:r>
      <w:proofErr w:type="gramStart"/>
      <w:r w:rsidR="00005638">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005638">
        <w:rPr>
          <w:rFonts w:asciiTheme="majorHAnsi" w:hAnsiTheme="majorHAnsi"/>
          <w:sz w:val="22"/>
          <w:szCs w:val="22"/>
          <w:lang w:val="en-GB"/>
        </w:rPr>
        <w:t>s</w:t>
      </w:r>
      <w:r>
        <w:rPr>
          <w:rFonts w:asciiTheme="majorHAnsi" w:hAnsiTheme="majorHAnsi"/>
          <w:sz w:val="22"/>
          <w:szCs w:val="22"/>
          <w:lang w:val="en-GB"/>
        </w:rPr>
        <w:t>e are in comparison to the previous plan.</w:t>
      </w:r>
    </w:p>
    <w:p w14:paraId="69074063" w14:textId="77777777" w:rsidR="00553F81" w:rsidRDefault="00553F81" w:rsidP="00553F81">
      <w:pPr>
        <w:pStyle w:val="Brdtekst"/>
        <w:rPr>
          <w:rFonts w:asciiTheme="majorHAnsi" w:hAnsiTheme="majorHAnsi"/>
          <w:sz w:val="22"/>
          <w:szCs w:val="22"/>
          <w:lang w:val="en-GB"/>
        </w:rPr>
      </w:pPr>
    </w:p>
    <w:p w14:paraId="42987D4B" w14:textId="4911BCAF" w:rsidR="00380447" w:rsidRPr="006259EF" w:rsidRDefault="005B3DFF" w:rsidP="00844DEE">
      <w:pPr>
        <w:pStyle w:val="Brdtekst"/>
        <w:numPr>
          <w:ilvl w:val="0"/>
          <w:numId w:val="35"/>
        </w:numPr>
        <w:rPr>
          <w:rFonts w:asciiTheme="majorHAnsi" w:hAnsiTheme="majorHAnsi"/>
          <w:sz w:val="22"/>
          <w:szCs w:val="22"/>
          <w:lang w:val="en-GB"/>
        </w:rPr>
      </w:pPr>
      <w:r w:rsidRPr="006259EF">
        <w:rPr>
          <w:rFonts w:asciiTheme="majorHAnsi" w:hAnsiTheme="majorHAnsi"/>
          <w:sz w:val="22"/>
          <w:szCs w:val="22"/>
          <w:lang w:val="en-GB"/>
        </w:rPr>
        <w:t xml:space="preserve">Communication activities in </w:t>
      </w:r>
      <w:r w:rsidR="00620454" w:rsidRPr="006259EF">
        <w:rPr>
          <w:rFonts w:asciiTheme="majorHAnsi" w:hAnsiTheme="majorHAnsi"/>
          <w:sz w:val="22"/>
          <w:szCs w:val="22"/>
          <w:lang w:val="en-GB"/>
        </w:rPr>
        <w:t xml:space="preserve">Denmark and in the MENA-region </w:t>
      </w:r>
      <w:r w:rsidR="00380447" w:rsidRPr="006259EF">
        <w:rPr>
          <w:rFonts w:asciiTheme="majorHAnsi" w:hAnsiTheme="majorHAnsi"/>
          <w:sz w:val="22"/>
          <w:szCs w:val="22"/>
          <w:lang w:val="en-GB"/>
        </w:rPr>
        <w:t xml:space="preserve">are to </w:t>
      </w:r>
      <w:proofErr w:type="gramStart"/>
      <w:r w:rsidR="00380447" w:rsidRPr="006259EF">
        <w:rPr>
          <w:rFonts w:asciiTheme="majorHAnsi" w:hAnsiTheme="majorHAnsi"/>
          <w:sz w:val="22"/>
          <w:szCs w:val="22"/>
          <w:lang w:val="en-GB"/>
        </w:rPr>
        <w:t>be described</w:t>
      </w:r>
      <w:proofErr w:type="gramEnd"/>
      <w:r w:rsidR="00380447" w:rsidRPr="006259EF">
        <w:rPr>
          <w:rFonts w:asciiTheme="majorHAnsi" w:hAnsiTheme="majorHAnsi"/>
          <w:sz w:val="22"/>
          <w:szCs w:val="22"/>
          <w:lang w:val="en-GB"/>
        </w:rPr>
        <w:t xml:space="preserve"> in detail in a communication matrix</w:t>
      </w:r>
      <w:r w:rsidR="00E57772">
        <w:rPr>
          <w:rFonts w:asciiTheme="majorHAnsi" w:hAnsiTheme="majorHAnsi"/>
          <w:sz w:val="22"/>
          <w:szCs w:val="22"/>
          <w:lang w:val="en-GB"/>
        </w:rPr>
        <w:t>.</w:t>
      </w:r>
      <w:r w:rsidR="00A371E5">
        <w:rPr>
          <w:rFonts w:asciiTheme="majorHAnsi" w:hAnsiTheme="majorHAnsi"/>
          <w:sz w:val="22"/>
          <w:szCs w:val="22"/>
          <w:lang w:val="en-GB"/>
        </w:rPr>
        <w:t xml:space="preserve"> </w:t>
      </w:r>
    </w:p>
    <w:p w14:paraId="63E4F2C0" w14:textId="6634FE53" w:rsidR="00AC648B" w:rsidRPr="006259EF" w:rsidRDefault="003445E9" w:rsidP="00844DEE">
      <w:pPr>
        <w:pStyle w:val="Brdtekst"/>
        <w:numPr>
          <w:ilvl w:val="0"/>
          <w:numId w:val="35"/>
        </w:numPr>
        <w:rPr>
          <w:rFonts w:asciiTheme="majorHAnsi" w:hAnsiTheme="majorHAnsi"/>
          <w:sz w:val="22"/>
          <w:szCs w:val="22"/>
          <w:lang w:val="en-GB"/>
        </w:rPr>
      </w:pPr>
      <w:r>
        <w:rPr>
          <w:rFonts w:asciiTheme="majorHAnsi" w:hAnsiTheme="majorHAnsi"/>
          <w:sz w:val="22"/>
          <w:szCs w:val="22"/>
          <w:lang w:val="en-GB"/>
        </w:rPr>
        <w:t>The communication plan</w:t>
      </w:r>
      <w:r w:rsidR="00380447" w:rsidRPr="006259EF">
        <w:rPr>
          <w:rFonts w:asciiTheme="majorHAnsi" w:hAnsiTheme="majorHAnsi"/>
          <w:sz w:val="22"/>
          <w:szCs w:val="22"/>
          <w:lang w:val="en-GB"/>
        </w:rPr>
        <w:t xml:space="preserve"> </w:t>
      </w:r>
      <w:proofErr w:type="gramStart"/>
      <w:r w:rsidR="00380447" w:rsidRPr="006259EF">
        <w:rPr>
          <w:rFonts w:asciiTheme="majorHAnsi" w:hAnsiTheme="majorHAnsi"/>
          <w:sz w:val="22"/>
          <w:szCs w:val="22"/>
          <w:lang w:val="en-GB"/>
        </w:rPr>
        <w:t>should be updated and submitted to the DAPP-team every six months</w:t>
      </w:r>
      <w:proofErr w:type="gramEnd"/>
      <w:r w:rsidR="00380447" w:rsidRPr="006259EF">
        <w:rPr>
          <w:rFonts w:asciiTheme="majorHAnsi" w:hAnsiTheme="majorHAnsi"/>
          <w:sz w:val="22"/>
          <w:szCs w:val="22"/>
          <w:lang w:val="en-GB"/>
        </w:rPr>
        <w:t>.</w:t>
      </w:r>
    </w:p>
    <w:p w14:paraId="614193ED" w14:textId="77777777" w:rsidR="00EC31FF" w:rsidRPr="00EA49CE" w:rsidRDefault="00EC31FF" w:rsidP="00844DEE">
      <w:pPr>
        <w:pStyle w:val="Brdtekst"/>
        <w:rPr>
          <w:rFonts w:asciiTheme="majorHAnsi" w:hAnsiTheme="majorHAnsi"/>
          <w:sz w:val="22"/>
          <w:szCs w:val="22"/>
          <w:lang w:val="en-GB"/>
        </w:rPr>
      </w:pPr>
    </w:p>
    <w:p w14:paraId="3DC71990" w14:textId="77777777" w:rsidR="00AC648B" w:rsidRPr="00EA49CE" w:rsidRDefault="00AC648B" w:rsidP="00AC648B">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RISKS AND RISK MANAGEMENT</w:t>
      </w:r>
      <w:r w:rsidR="00AF25A9" w:rsidRPr="00EA49CE">
        <w:rPr>
          <w:rFonts w:asciiTheme="majorHAnsi" w:hAnsiTheme="majorHAnsi"/>
          <w:sz w:val="22"/>
          <w:szCs w:val="22"/>
          <w:lang w:val="en-GB"/>
        </w:rPr>
        <w:t xml:space="preserve"> SYSTEM</w:t>
      </w:r>
      <w:r w:rsidR="00D9301C" w:rsidRPr="00EA49CE">
        <w:rPr>
          <w:rFonts w:asciiTheme="majorHAnsi" w:hAnsiTheme="majorHAnsi"/>
          <w:sz w:val="22"/>
          <w:szCs w:val="22"/>
          <w:lang w:val="en-GB"/>
        </w:rPr>
        <w:t xml:space="preserve"> (1 page)</w:t>
      </w:r>
    </w:p>
    <w:p w14:paraId="4421E5F6" w14:textId="70497F61"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 xml:space="preserve">If updates </w:t>
      </w:r>
      <w:r w:rsidR="00005638">
        <w:rPr>
          <w:rFonts w:asciiTheme="majorHAnsi" w:hAnsiTheme="majorHAnsi"/>
          <w:sz w:val="22"/>
          <w:szCs w:val="22"/>
          <w:lang w:val="en-GB"/>
        </w:rPr>
        <w:t xml:space="preserve">to the annual work plan </w:t>
      </w:r>
      <w:proofErr w:type="gramStart"/>
      <w:r>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005638">
        <w:rPr>
          <w:rFonts w:asciiTheme="majorHAnsi" w:hAnsiTheme="majorHAnsi"/>
          <w:sz w:val="22"/>
          <w:szCs w:val="22"/>
          <w:lang w:val="en-GB"/>
        </w:rPr>
        <w:t>s</w:t>
      </w:r>
      <w:r>
        <w:rPr>
          <w:rFonts w:asciiTheme="majorHAnsi" w:hAnsiTheme="majorHAnsi"/>
          <w:sz w:val="22"/>
          <w:szCs w:val="22"/>
          <w:lang w:val="en-GB"/>
        </w:rPr>
        <w:t>e are in comparison to the previous plan.</w:t>
      </w:r>
    </w:p>
    <w:p w14:paraId="563E0515" w14:textId="77777777" w:rsidR="00553F81" w:rsidRPr="00EA49CE" w:rsidRDefault="00553F81" w:rsidP="0094554F">
      <w:pPr>
        <w:pStyle w:val="Brdtekst"/>
        <w:rPr>
          <w:rFonts w:asciiTheme="majorHAnsi" w:hAnsiTheme="majorHAnsi"/>
          <w:sz w:val="22"/>
          <w:szCs w:val="22"/>
          <w:lang w:val="en-GB"/>
        </w:rPr>
      </w:pPr>
    </w:p>
    <w:p w14:paraId="37A20CFF" w14:textId="44D5A366" w:rsidR="0094554F" w:rsidRPr="00EA49CE" w:rsidRDefault="00616780" w:rsidP="00EA49CE">
      <w:pPr>
        <w:pStyle w:val="Brdtekst"/>
        <w:numPr>
          <w:ilvl w:val="0"/>
          <w:numId w:val="43"/>
        </w:numPr>
        <w:rPr>
          <w:rFonts w:asciiTheme="majorHAnsi" w:hAnsiTheme="majorHAnsi"/>
          <w:sz w:val="22"/>
          <w:szCs w:val="22"/>
          <w:lang w:val="en-GB"/>
        </w:rPr>
      </w:pPr>
      <w:r w:rsidRPr="00EA49CE">
        <w:rPr>
          <w:rFonts w:asciiTheme="majorHAnsi" w:hAnsiTheme="majorHAnsi"/>
          <w:sz w:val="22"/>
          <w:szCs w:val="22"/>
          <w:lang w:val="en-GB"/>
        </w:rPr>
        <w:t>D</w:t>
      </w:r>
      <w:r w:rsidR="0094554F" w:rsidRPr="00EA49CE">
        <w:rPr>
          <w:rFonts w:asciiTheme="majorHAnsi" w:hAnsiTheme="majorHAnsi"/>
          <w:sz w:val="22"/>
          <w:szCs w:val="22"/>
          <w:lang w:val="en-GB"/>
        </w:rPr>
        <w:t>escribe your system for identifying, assessing and managing risks</w:t>
      </w:r>
      <w:r w:rsidRPr="00EA49CE">
        <w:rPr>
          <w:rFonts w:asciiTheme="majorHAnsi" w:hAnsiTheme="majorHAnsi"/>
          <w:sz w:val="22"/>
          <w:szCs w:val="22"/>
          <w:lang w:val="en-GB"/>
        </w:rPr>
        <w:t xml:space="preserve"> that are associated directly and indirectly with the development engagement</w:t>
      </w:r>
      <w:r w:rsidR="00F14E6F">
        <w:rPr>
          <w:rFonts w:asciiTheme="majorHAnsi" w:hAnsiTheme="majorHAnsi"/>
          <w:sz w:val="22"/>
          <w:szCs w:val="22"/>
          <w:lang w:val="en-GB"/>
        </w:rPr>
        <w:t>, and your conflict sensitivity approach,</w:t>
      </w:r>
      <w:r w:rsidR="002A7B4C">
        <w:rPr>
          <w:rFonts w:asciiTheme="majorHAnsi" w:hAnsiTheme="majorHAnsi"/>
          <w:sz w:val="22"/>
          <w:szCs w:val="22"/>
          <w:lang w:val="en-GB"/>
        </w:rPr>
        <w:t xml:space="preserve"> for each country of intervention</w:t>
      </w:r>
      <w:r w:rsidR="0094554F" w:rsidRPr="00EA49CE">
        <w:rPr>
          <w:rFonts w:asciiTheme="majorHAnsi" w:hAnsiTheme="majorHAnsi"/>
          <w:sz w:val="22"/>
          <w:szCs w:val="22"/>
          <w:lang w:val="en-GB"/>
        </w:rPr>
        <w:t xml:space="preserve">. </w:t>
      </w:r>
    </w:p>
    <w:p w14:paraId="56A1D04D" w14:textId="5D020F1C" w:rsidR="00A95682" w:rsidRPr="00EA49CE" w:rsidRDefault="000347FE" w:rsidP="00EA49CE">
      <w:pPr>
        <w:pStyle w:val="Brdtekst"/>
        <w:numPr>
          <w:ilvl w:val="0"/>
          <w:numId w:val="43"/>
        </w:numPr>
        <w:rPr>
          <w:rFonts w:asciiTheme="majorHAnsi" w:hAnsiTheme="majorHAnsi"/>
          <w:sz w:val="22"/>
          <w:szCs w:val="22"/>
          <w:lang w:val="en-GB"/>
        </w:rPr>
      </w:pPr>
      <w:r w:rsidRPr="00EA49CE">
        <w:rPr>
          <w:rFonts w:asciiTheme="majorHAnsi" w:hAnsiTheme="majorHAnsi"/>
          <w:sz w:val="22"/>
          <w:szCs w:val="22"/>
          <w:lang w:val="en-GB"/>
        </w:rPr>
        <w:t>Establish a</w:t>
      </w:r>
      <w:r w:rsidR="0094554F" w:rsidRPr="00EA49CE">
        <w:rPr>
          <w:rFonts w:asciiTheme="majorHAnsi" w:hAnsiTheme="majorHAnsi"/>
          <w:sz w:val="22"/>
          <w:szCs w:val="22"/>
          <w:lang w:val="en-GB"/>
        </w:rPr>
        <w:t xml:space="preserve"> risk matrix </w:t>
      </w:r>
      <w:r w:rsidRPr="00EA49CE">
        <w:rPr>
          <w:rFonts w:asciiTheme="majorHAnsi" w:hAnsiTheme="majorHAnsi"/>
          <w:sz w:val="22"/>
          <w:szCs w:val="22"/>
          <w:lang w:val="en-GB"/>
        </w:rPr>
        <w:t xml:space="preserve">with </w:t>
      </w:r>
      <w:r w:rsidR="0094554F" w:rsidRPr="00EA49CE">
        <w:rPr>
          <w:rFonts w:asciiTheme="majorHAnsi" w:hAnsiTheme="majorHAnsi"/>
          <w:sz w:val="22"/>
          <w:szCs w:val="22"/>
          <w:lang w:val="en-GB"/>
        </w:rPr>
        <w:t>risk mitigation measures</w:t>
      </w:r>
      <w:r w:rsidRPr="00EA49CE">
        <w:rPr>
          <w:rFonts w:asciiTheme="majorHAnsi" w:hAnsiTheme="majorHAnsi"/>
          <w:sz w:val="22"/>
          <w:szCs w:val="22"/>
          <w:lang w:val="en-GB"/>
        </w:rPr>
        <w:t xml:space="preserve">. </w:t>
      </w:r>
      <w:r w:rsidR="0094554F" w:rsidRPr="00EA49CE">
        <w:rPr>
          <w:rFonts w:asciiTheme="majorHAnsi" w:hAnsiTheme="majorHAnsi"/>
          <w:sz w:val="22"/>
          <w:szCs w:val="22"/>
          <w:lang w:val="en-GB"/>
        </w:rPr>
        <w:t xml:space="preserve">The risk matrix </w:t>
      </w:r>
      <w:proofErr w:type="gramStart"/>
      <w:r w:rsidR="0094554F" w:rsidRPr="00EA49CE">
        <w:rPr>
          <w:rFonts w:asciiTheme="majorHAnsi" w:hAnsiTheme="majorHAnsi"/>
          <w:sz w:val="22"/>
          <w:szCs w:val="22"/>
          <w:lang w:val="en-GB"/>
        </w:rPr>
        <w:t xml:space="preserve">should be </w:t>
      </w:r>
      <w:r w:rsidR="00620454">
        <w:rPr>
          <w:rFonts w:asciiTheme="majorHAnsi" w:hAnsiTheme="majorHAnsi"/>
          <w:sz w:val="22"/>
          <w:szCs w:val="22"/>
          <w:lang w:val="en-GB"/>
        </w:rPr>
        <w:t>annex</w:t>
      </w:r>
      <w:r w:rsidR="0094554F" w:rsidRPr="00EA49CE">
        <w:rPr>
          <w:rFonts w:asciiTheme="majorHAnsi" w:hAnsiTheme="majorHAnsi"/>
          <w:sz w:val="22"/>
          <w:szCs w:val="22"/>
          <w:lang w:val="en-GB"/>
        </w:rPr>
        <w:t>ed</w:t>
      </w:r>
      <w:proofErr w:type="gramEnd"/>
      <w:r w:rsidR="0094554F" w:rsidRPr="00EA49CE">
        <w:rPr>
          <w:rFonts w:asciiTheme="majorHAnsi" w:hAnsiTheme="majorHAnsi"/>
          <w:sz w:val="22"/>
          <w:szCs w:val="22"/>
          <w:lang w:val="en-GB"/>
        </w:rPr>
        <w:t xml:space="preserve"> to the </w:t>
      </w:r>
      <w:r w:rsidR="00D4288E">
        <w:rPr>
          <w:rFonts w:asciiTheme="majorHAnsi" w:hAnsiTheme="majorHAnsi"/>
          <w:sz w:val="22"/>
          <w:szCs w:val="22"/>
          <w:lang w:val="en-GB"/>
        </w:rPr>
        <w:t>annual work plan</w:t>
      </w:r>
      <w:r w:rsidR="0094554F" w:rsidRPr="00EA49CE">
        <w:rPr>
          <w:rFonts w:asciiTheme="majorHAnsi" w:hAnsiTheme="majorHAnsi"/>
          <w:sz w:val="22"/>
          <w:szCs w:val="22"/>
          <w:lang w:val="en-GB"/>
        </w:rPr>
        <w:t>.</w:t>
      </w:r>
      <w:r w:rsidR="0094554F" w:rsidRPr="00EA49CE">
        <w:rPr>
          <w:rFonts w:asciiTheme="majorHAnsi" w:hAnsiTheme="majorHAnsi"/>
          <w:color w:val="FF0000"/>
          <w:sz w:val="22"/>
          <w:szCs w:val="22"/>
          <w:lang w:val="en-GB"/>
        </w:rPr>
        <w:t xml:space="preserve"> </w:t>
      </w:r>
    </w:p>
    <w:p w14:paraId="140F2E60" w14:textId="77777777" w:rsidR="007D07E2" w:rsidRPr="007D07E2" w:rsidRDefault="0094554F" w:rsidP="00BE34DC">
      <w:pPr>
        <w:pStyle w:val="Brdtekst"/>
        <w:numPr>
          <w:ilvl w:val="0"/>
          <w:numId w:val="43"/>
        </w:numPr>
        <w:pBdr>
          <w:bottom w:val="single" w:sz="12" w:space="1" w:color="auto"/>
        </w:pBdr>
        <w:rPr>
          <w:rFonts w:asciiTheme="majorHAnsi" w:hAnsiTheme="majorHAnsi"/>
          <w:sz w:val="22"/>
          <w:szCs w:val="22"/>
          <w:lang w:val="en-GB"/>
        </w:rPr>
      </w:pPr>
      <w:proofErr w:type="spellStart"/>
      <w:r w:rsidRPr="007D07E2">
        <w:rPr>
          <w:rFonts w:asciiTheme="majorHAnsi" w:hAnsiTheme="majorHAnsi"/>
          <w:sz w:val="22"/>
          <w:szCs w:val="22"/>
          <w:lang w:val="en-GB"/>
        </w:rPr>
        <w:t>Danida</w:t>
      </w:r>
      <w:proofErr w:type="spellEnd"/>
      <w:r w:rsidRPr="007D07E2">
        <w:rPr>
          <w:rFonts w:asciiTheme="majorHAnsi" w:hAnsiTheme="majorHAnsi"/>
          <w:sz w:val="22"/>
          <w:szCs w:val="22"/>
          <w:lang w:val="en-GB"/>
        </w:rPr>
        <w:t xml:space="preserve"> </w:t>
      </w:r>
      <w:r w:rsidR="00A95682" w:rsidRPr="007D07E2">
        <w:rPr>
          <w:rFonts w:asciiTheme="majorHAnsi" w:hAnsiTheme="majorHAnsi"/>
          <w:sz w:val="22"/>
          <w:szCs w:val="22"/>
          <w:lang w:val="en-GB"/>
        </w:rPr>
        <w:t xml:space="preserve">has a format for risk matrices that can be used in the </w:t>
      </w:r>
      <w:r w:rsidR="00D4288E" w:rsidRPr="007D07E2">
        <w:rPr>
          <w:rFonts w:asciiTheme="majorHAnsi" w:hAnsiTheme="majorHAnsi"/>
          <w:sz w:val="22"/>
          <w:szCs w:val="22"/>
          <w:lang w:val="en-GB"/>
        </w:rPr>
        <w:t>annual work plan</w:t>
      </w:r>
      <w:r w:rsidR="00A95682" w:rsidRPr="007D07E2">
        <w:rPr>
          <w:rFonts w:asciiTheme="majorHAnsi" w:hAnsiTheme="majorHAnsi"/>
          <w:sz w:val="22"/>
          <w:szCs w:val="22"/>
          <w:lang w:val="en-GB"/>
        </w:rPr>
        <w:t xml:space="preserve"> </w:t>
      </w:r>
      <w:r w:rsidR="004A505B" w:rsidRPr="007D07E2">
        <w:rPr>
          <w:rFonts w:asciiTheme="majorHAnsi" w:hAnsiTheme="majorHAnsi"/>
          <w:sz w:val="22"/>
          <w:szCs w:val="22"/>
          <w:lang w:val="en-GB"/>
        </w:rPr>
        <w:t xml:space="preserve">: </w:t>
      </w:r>
      <w:hyperlink r:id="rId8" w:history="1">
        <w:r w:rsidR="007D07E2">
          <w:rPr>
            <w:rStyle w:val="Hyperlink"/>
            <w:rFonts w:ascii="Verdana" w:hAnsi="Verdana"/>
            <w:sz w:val="20"/>
            <w:szCs w:val="20"/>
          </w:rPr>
          <w:t>http://amg.um.dk/~/media/amg/Documents/Programmes%20and%20Projects/2018%20Jan%20Updated%20Guidelines%20for%20Programmes%20and%20Projects/TOOLS%20AND%20TEMPLATES/1%20Standard%20Annexes/5%20Annex%205%20%20Risk%20Management%20Matrix.docx?la=en</w:t>
        </w:r>
      </w:hyperlink>
    </w:p>
    <w:p w14:paraId="6A5FF888" w14:textId="4D821FEA" w:rsidR="00DC783C" w:rsidRPr="007D07E2" w:rsidRDefault="0094554F" w:rsidP="00BE34DC">
      <w:pPr>
        <w:pStyle w:val="Brdtekst"/>
        <w:numPr>
          <w:ilvl w:val="0"/>
          <w:numId w:val="43"/>
        </w:numPr>
        <w:pBdr>
          <w:bottom w:val="single" w:sz="12" w:space="1" w:color="auto"/>
        </w:pBdr>
        <w:rPr>
          <w:rFonts w:asciiTheme="majorHAnsi" w:hAnsiTheme="majorHAnsi"/>
          <w:sz w:val="22"/>
          <w:szCs w:val="22"/>
          <w:lang w:val="en-GB"/>
        </w:rPr>
      </w:pPr>
      <w:bookmarkStart w:id="0" w:name="_GoBack"/>
      <w:bookmarkEnd w:id="0"/>
      <w:r w:rsidRPr="007D07E2">
        <w:rPr>
          <w:rFonts w:asciiTheme="majorHAnsi" w:hAnsiTheme="majorHAnsi"/>
          <w:sz w:val="22"/>
          <w:szCs w:val="22"/>
          <w:lang w:val="en-GB"/>
        </w:rPr>
        <w:t xml:space="preserve">For further guidance on risk analysis and management, see </w:t>
      </w:r>
      <w:proofErr w:type="spellStart"/>
      <w:r w:rsidRPr="007D07E2">
        <w:rPr>
          <w:rFonts w:asciiTheme="majorHAnsi" w:hAnsiTheme="majorHAnsi"/>
          <w:sz w:val="22"/>
          <w:szCs w:val="22"/>
          <w:lang w:val="en-GB"/>
        </w:rPr>
        <w:t>Danida</w:t>
      </w:r>
      <w:proofErr w:type="spellEnd"/>
      <w:r w:rsidRPr="007D07E2">
        <w:rPr>
          <w:rFonts w:asciiTheme="majorHAnsi" w:hAnsiTheme="majorHAnsi"/>
          <w:sz w:val="22"/>
          <w:szCs w:val="22"/>
          <w:lang w:val="en-GB"/>
        </w:rPr>
        <w:t xml:space="preserve"> guidelines: </w:t>
      </w:r>
      <w:hyperlink r:id="rId9" w:history="1">
        <w:r w:rsidR="00CD3D63" w:rsidRPr="007D07E2">
          <w:rPr>
            <w:rStyle w:val="Hyperlink"/>
            <w:rFonts w:ascii="Verdana" w:hAnsi="Verdana"/>
            <w:sz w:val="20"/>
            <w:szCs w:val="20"/>
          </w:rPr>
          <w:t>http://um.dk/da/danida/samarbejspartnere/civ-org/adm-ret/tilskudsforvaltning/enkeltprojekter/</w:t>
        </w:r>
      </w:hyperlink>
      <w:r w:rsidR="00CD3D63" w:rsidRPr="007D07E2">
        <w:rPr>
          <w:rFonts w:ascii="Verdana" w:hAnsi="Verdana"/>
          <w:color w:val="44546A"/>
          <w:sz w:val="20"/>
          <w:szCs w:val="20"/>
        </w:rPr>
        <w:t xml:space="preserve"> </w:t>
      </w:r>
    </w:p>
    <w:p w14:paraId="7ECE79D4" w14:textId="77777777" w:rsidR="00BC5E43" w:rsidRPr="00EA49CE" w:rsidRDefault="00BC5E43" w:rsidP="00844DEE">
      <w:pPr>
        <w:pStyle w:val="Brdtekst"/>
        <w:pBdr>
          <w:bottom w:val="single" w:sz="12" w:space="1" w:color="auto"/>
        </w:pBdr>
        <w:rPr>
          <w:rFonts w:asciiTheme="majorHAnsi" w:hAnsiTheme="majorHAnsi"/>
          <w:sz w:val="22"/>
          <w:szCs w:val="22"/>
          <w:lang w:val="en-GB"/>
        </w:rPr>
      </w:pPr>
    </w:p>
    <w:p w14:paraId="5224C6F4" w14:textId="77777777" w:rsidR="00CA690C" w:rsidRPr="00EA49CE" w:rsidRDefault="00CA690C" w:rsidP="00844DEE">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ORGANISATION, ADMINISTRATION and COORDINATION</w:t>
      </w:r>
      <w:r w:rsidR="00D9301C" w:rsidRPr="00EA49CE">
        <w:rPr>
          <w:rFonts w:asciiTheme="majorHAnsi" w:hAnsiTheme="majorHAnsi"/>
          <w:sz w:val="22"/>
          <w:szCs w:val="22"/>
          <w:lang w:val="en-GB"/>
        </w:rPr>
        <w:t xml:space="preserve"> (2 pages)</w:t>
      </w:r>
    </w:p>
    <w:p w14:paraId="6371F027" w14:textId="518F194E"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 xml:space="preserve">If updates </w:t>
      </w:r>
      <w:r w:rsidR="00005638">
        <w:rPr>
          <w:rFonts w:asciiTheme="majorHAnsi" w:hAnsiTheme="majorHAnsi"/>
          <w:sz w:val="22"/>
          <w:szCs w:val="22"/>
          <w:lang w:val="en-GB"/>
        </w:rPr>
        <w:t xml:space="preserve">to the annual work plan </w:t>
      </w:r>
      <w:proofErr w:type="gramStart"/>
      <w:r>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there are updates in comparison to the previous plan.</w:t>
      </w:r>
    </w:p>
    <w:p w14:paraId="35339CD0" w14:textId="77777777" w:rsidR="00553F81" w:rsidRDefault="00553F81" w:rsidP="00844DEE">
      <w:pPr>
        <w:pStyle w:val="Brdtekst"/>
        <w:rPr>
          <w:rFonts w:asciiTheme="majorHAnsi" w:hAnsiTheme="majorHAnsi"/>
          <w:sz w:val="22"/>
          <w:szCs w:val="22"/>
          <w:lang w:val="en-GB"/>
        </w:rPr>
      </w:pPr>
    </w:p>
    <w:p w14:paraId="34B34C21" w14:textId="70EABB80" w:rsidR="007905BA" w:rsidRPr="00EA49CE" w:rsidRDefault="000347FE" w:rsidP="000347FE">
      <w:pPr>
        <w:pStyle w:val="Brdtekst"/>
        <w:numPr>
          <w:ilvl w:val="0"/>
          <w:numId w:val="39"/>
        </w:numPr>
        <w:rPr>
          <w:rFonts w:asciiTheme="majorHAnsi" w:hAnsiTheme="majorHAnsi"/>
          <w:sz w:val="22"/>
          <w:szCs w:val="22"/>
          <w:lang w:val="en-GB"/>
        </w:rPr>
      </w:pPr>
      <w:r w:rsidRPr="00EA49CE">
        <w:rPr>
          <w:rFonts w:asciiTheme="majorHAnsi" w:hAnsiTheme="majorHAnsi"/>
          <w:sz w:val="22"/>
          <w:szCs w:val="22"/>
          <w:lang w:val="en-GB"/>
        </w:rPr>
        <w:t>D</w:t>
      </w:r>
      <w:r w:rsidR="0037371E" w:rsidRPr="00EA49CE">
        <w:rPr>
          <w:rFonts w:asciiTheme="majorHAnsi" w:hAnsiTheme="majorHAnsi"/>
          <w:sz w:val="22"/>
          <w:szCs w:val="22"/>
          <w:lang w:val="en-GB"/>
        </w:rPr>
        <w:t>escribe the division of responsibility</w:t>
      </w:r>
      <w:r w:rsidR="004945B8">
        <w:rPr>
          <w:rFonts w:asciiTheme="majorHAnsi" w:hAnsiTheme="majorHAnsi"/>
          <w:sz w:val="22"/>
          <w:szCs w:val="22"/>
          <w:lang w:val="en-GB"/>
        </w:rPr>
        <w:t xml:space="preserve"> among partners</w:t>
      </w:r>
      <w:r w:rsidR="00E57772">
        <w:rPr>
          <w:rFonts w:asciiTheme="majorHAnsi" w:hAnsiTheme="majorHAnsi"/>
          <w:sz w:val="22"/>
          <w:szCs w:val="22"/>
          <w:lang w:val="en-GB"/>
        </w:rPr>
        <w:t xml:space="preserve"> </w:t>
      </w:r>
      <w:r w:rsidR="004945B8">
        <w:rPr>
          <w:rFonts w:asciiTheme="majorHAnsi" w:hAnsiTheme="majorHAnsi"/>
          <w:sz w:val="22"/>
          <w:szCs w:val="22"/>
          <w:lang w:val="en-GB"/>
        </w:rPr>
        <w:t>within the development engagement</w:t>
      </w:r>
      <w:r w:rsidR="0037371E" w:rsidRPr="00EA49CE">
        <w:rPr>
          <w:rFonts w:asciiTheme="majorHAnsi" w:hAnsiTheme="majorHAnsi"/>
          <w:sz w:val="22"/>
          <w:szCs w:val="22"/>
          <w:lang w:val="en-GB"/>
        </w:rPr>
        <w:t xml:space="preserve">. A diagram </w:t>
      </w:r>
      <w:r w:rsidR="004945B8">
        <w:rPr>
          <w:rFonts w:asciiTheme="majorHAnsi" w:hAnsiTheme="majorHAnsi"/>
          <w:sz w:val="22"/>
          <w:szCs w:val="22"/>
          <w:lang w:val="en-GB"/>
        </w:rPr>
        <w:t>detailing</w:t>
      </w:r>
      <w:r w:rsidR="0037371E" w:rsidRPr="00EA49CE">
        <w:rPr>
          <w:rFonts w:asciiTheme="majorHAnsi" w:hAnsiTheme="majorHAnsi"/>
          <w:sz w:val="22"/>
          <w:szCs w:val="22"/>
          <w:lang w:val="en-GB"/>
        </w:rPr>
        <w:t xml:space="preserve"> administrative responsibility could be part of this section. </w:t>
      </w:r>
    </w:p>
    <w:p w14:paraId="0458335A" w14:textId="6BF45E73" w:rsidR="005156F8" w:rsidRPr="00785F4F" w:rsidRDefault="00785F4F" w:rsidP="0094554F">
      <w:pPr>
        <w:pStyle w:val="Brdtekst"/>
        <w:numPr>
          <w:ilvl w:val="0"/>
          <w:numId w:val="39"/>
        </w:numPr>
        <w:rPr>
          <w:rFonts w:asciiTheme="majorHAnsi" w:hAnsiTheme="majorHAnsi"/>
          <w:sz w:val="22"/>
          <w:szCs w:val="22"/>
          <w:lang w:val="en-GB"/>
        </w:rPr>
      </w:pPr>
      <w:r>
        <w:rPr>
          <w:rFonts w:asciiTheme="majorHAnsi" w:hAnsiTheme="majorHAnsi"/>
          <w:sz w:val="22"/>
          <w:szCs w:val="22"/>
          <w:lang w:val="en-GB"/>
        </w:rPr>
        <w:t>Describe</w:t>
      </w:r>
      <w:r w:rsidR="0037371E" w:rsidRPr="00EA49CE">
        <w:rPr>
          <w:rFonts w:asciiTheme="majorHAnsi" w:hAnsiTheme="majorHAnsi"/>
          <w:sz w:val="22"/>
          <w:szCs w:val="22"/>
          <w:lang w:val="en-GB"/>
        </w:rPr>
        <w:t xml:space="preserve"> and clarify the coordination and administration of fields of responsibility between the different parties. </w:t>
      </w:r>
    </w:p>
    <w:p w14:paraId="6BFC94E0" w14:textId="77777777" w:rsidR="005156F8" w:rsidRPr="00EA49CE" w:rsidRDefault="000347FE" w:rsidP="000347FE">
      <w:pPr>
        <w:pStyle w:val="Brdtekst"/>
        <w:numPr>
          <w:ilvl w:val="0"/>
          <w:numId w:val="40"/>
        </w:numPr>
        <w:rPr>
          <w:rFonts w:asciiTheme="majorHAnsi" w:hAnsiTheme="majorHAnsi"/>
          <w:sz w:val="22"/>
          <w:szCs w:val="22"/>
          <w:lang w:val="en-GB"/>
        </w:rPr>
      </w:pPr>
      <w:r w:rsidRPr="00EA49CE">
        <w:rPr>
          <w:rFonts w:asciiTheme="majorHAnsi" w:hAnsiTheme="majorHAnsi"/>
          <w:sz w:val="22"/>
          <w:szCs w:val="22"/>
          <w:lang w:val="en-GB"/>
        </w:rPr>
        <w:t>D</w:t>
      </w:r>
      <w:r w:rsidR="005156F8" w:rsidRPr="00EA49CE">
        <w:rPr>
          <w:rFonts w:asciiTheme="majorHAnsi" w:hAnsiTheme="majorHAnsi"/>
          <w:sz w:val="22"/>
          <w:szCs w:val="22"/>
          <w:lang w:val="en-GB"/>
        </w:rPr>
        <w:t xml:space="preserve">escribe how responsibilities of reporting </w:t>
      </w:r>
      <w:proofErr w:type="gramStart"/>
      <w:r w:rsidR="005156F8" w:rsidRPr="00EA49CE">
        <w:rPr>
          <w:rFonts w:asciiTheme="majorHAnsi" w:hAnsiTheme="majorHAnsi"/>
          <w:sz w:val="22"/>
          <w:szCs w:val="22"/>
          <w:lang w:val="en-GB"/>
        </w:rPr>
        <w:t>are shared</w:t>
      </w:r>
      <w:proofErr w:type="gramEnd"/>
      <w:r w:rsidR="005156F8" w:rsidRPr="00EA49CE">
        <w:rPr>
          <w:rFonts w:asciiTheme="majorHAnsi" w:hAnsiTheme="majorHAnsi"/>
          <w:sz w:val="22"/>
          <w:szCs w:val="22"/>
          <w:lang w:val="en-GB"/>
        </w:rPr>
        <w:t xml:space="preserve"> between the partners involved</w:t>
      </w:r>
      <w:r w:rsidRPr="00EA49CE">
        <w:rPr>
          <w:rFonts w:asciiTheme="majorHAnsi" w:hAnsiTheme="majorHAnsi"/>
          <w:sz w:val="22"/>
          <w:szCs w:val="22"/>
          <w:lang w:val="en-GB"/>
        </w:rPr>
        <w:t>.</w:t>
      </w:r>
    </w:p>
    <w:p w14:paraId="53E85115" w14:textId="77777777" w:rsidR="005156F8" w:rsidRPr="00EA49CE" w:rsidRDefault="000347FE" w:rsidP="000347FE">
      <w:pPr>
        <w:pStyle w:val="Brdtekst"/>
        <w:numPr>
          <w:ilvl w:val="0"/>
          <w:numId w:val="40"/>
        </w:numPr>
        <w:rPr>
          <w:rFonts w:asciiTheme="majorHAnsi" w:hAnsiTheme="majorHAnsi"/>
          <w:sz w:val="22"/>
          <w:szCs w:val="22"/>
          <w:lang w:val="en-GB"/>
        </w:rPr>
      </w:pPr>
      <w:r w:rsidRPr="00EA49CE">
        <w:rPr>
          <w:rFonts w:asciiTheme="majorHAnsi" w:hAnsiTheme="majorHAnsi"/>
          <w:sz w:val="22"/>
          <w:szCs w:val="22"/>
          <w:lang w:val="en-GB"/>
        </w:rPr>
        <w:t>D</w:t>
      </w:r>
      <w:r w:rsidR="005156F8" w:rsidRPr="00EA49CE">
        <w:rPr>
          <w:rFonts w:asciiTheme="majorHAnsi" w:hAnsiTheme="majorHAnsi"/>
          <w:sz w:val="22"/>
          <w:szCs w:val="22"/>
          <w:lang w:val="en-GB"/>
        </w:rPr>
        <w:t>escribe accountability measures to promote equal, open and transparent partnerships</w:t>
      </w:r>
      <w:r w:rsidRPr="00EA49CE">
        <w:rPr>
          <w:rFonts w:asciiTheme="majorHAnsi" w:hAnsiTheme="majorHAnsi"/>
          <w:sz w:val="22"/>
          <w:szCs w:val="22"/>
          <w:lang w:val="en-GB"/>
        </w:rPr>
        <w:t>.</w:t>
      </w:r>
    </w:p>
    <w:p w14:paraId="127B6846" w14:textId="77777777" w:rsidR="005156F8" w:rsidRPr="00EA49CE" w:rsidRDefault="000347FE" w:rsidP="000347FE">
      <w:pPr>
        <w:pStyle w:val="Brdtekst"/>
        <w:numPr>
          <w:ilvl w:val="0"/>
          <w:numId w:val="40"/>
        </w:numPr>
        <w:rPr>
          <w:rFonts w:asciiTheme="majorHAnsi" w:hAnsiTheme="majorHAnsi"/>
          <w:sz w:val="22"/>
          <w:szCs w:val="22"/>
          <w:lang w:val="en-GB"/>
        </w:rPr>
      </w:pPr>
      <w:r w:rsidRPr="00EA49CE">
        <w:rPr>
          <w:rFonts w:asciiTheme="majorHAnsi" w:hAnsiTheme="majorHAnsi"/>
          <w:sz w:val="22"/>
          <w:szCs w:val="22"/>
          <w:lang w:val="en-GB"/>
        </w:rPr>
        <w:t>E</w:t>
      </w:r>
      <w:r w:rsidR="005156F8" w:rsidRPr="00EA49CE">
        <w:rPr>
          <w:rFonts w:asciiTheme="majorHAnsi" w:hAnsiTheme="majorHAnsi"/>
          <w:sz w:val="22"/>
          <w:szCs w:val="22"/>
          <w:lang w:val="en-GB"/>
        </w:rPr>
        <w:t>nsure adequate financial supervision of grants transferred to partners th</w:t>
      </w:r>
      <w:r w:rsidR="00E8164C" w:rsidRPr="00EA49CE">
        <w:rPr>
          <w:rFonts w:asciiTheme="majorHAnsi" w:hAnsiTheme="majorHAnsi"/>
          <w:sz w:val="22"/>
          <w:szCs w:val="22"/>
          <w:lang w:val="en-GB"/>
        </w:rPr>
        <w:t>rou</w:t>
      </w:r>
      <w:r w:rsidR="005156F8" w:rsidRPr="00EA49CE">
        <w:rPr>
          <w:rFonts w:asciiTheme="majorHAnsi" w:hAnsiTheme="majorHAnsi"/>
          <w:sz w:val="22"/>
          <w:szCs w:val="22"/>
          <w:lang w:val="en-GB"/>
        </w:rPr>
        <w:t xml:space="preserve">gh sub-contracting arrangements. This includes, but is not limited to, supervision of the administration of grants with respect to accounting departments and project management, as well as procedures and organisational structures for the partner(s) in question. </w:t>
      </w:r>
    </w:p>
    <w:p w14:paraId="6B649164" w14:textId="77777777" w:rsidR="00AF25A9" w:rsidRPr="00EA49CE" w:rsidRDefault="00AF25A9" w:rsidP="00AF25A9">
      <w:pPr>
        <w:pStyle w:val="Brdtekst"/>
        <w:rPr>
          <w:rFonts w:asciiTheme="majorHAnsi" w:hAnsiTheme="majorHAnsi"/>
          <w:sz w:val="22"/>
          <w:szCs w:val="22"/>
          <w:lang w:val="en-GB"/>
        </w:rPr>
      </w:pPr>
    </w:p>
    <w:p w14:paraId="0C2A912F" w14:textId="77777777" w:rsidR="00DC783C" w:rsidRPr="00EA49CE" w:rsidRDefault="00DC783C" w:rsidP="00844DEE">
      <w:pPr>
        <w:pStyle w:val="Brdtekst"/>
        <w:rPr>
          <w:rFonts w:asciiTheme="majorHAnsi" w:hAnsiTheme="majorHAnsi"/>
          <w:sz w:val="22"/>
          <w:szCs w:val="22"/>
          <w:lang w:val="en-GB"/>
        </w:rPr>
      </w:pPr>
    </w:p>
    <w:p w14:paraId="58106242" w14:textId="77777777" w:rsidR="00CA690C" w:rsidRPr="00EA49CE" w:rsidRDefault="00CA690C" w:rsidP="00844DEE">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BUDGET AND FINANCING</w:t>
      </w:r>
      <w:r w:rsidR="00EC7EA7" w:rsidRPr="00EA49CE">
        <w:rPr>
          <w:rFonts w:asciiTheme="majorHAnsi" w:hAnsiTheme="majorHAnsi"/>
          <w:sz w:val="22"/>
          <w:szCs w:val="22"/>
          <w:lang w:val="en-GB"/>
        </w:rPr>
        <w:t xml:space="preserve"> (</w:t>
      </w:r>
      <w:proofErr w:type="gramStart"/>
      <w:r w:rsidR="00EC7EA7" w:rsidRPr="00EA49CE">
        <w:rPr>
          <w:rFonts w:asciiTheme="majorHAnsi" w:hAnsiTheme="majorHAnsi"/>
          <w:sz w:val="22"/>
          <w:szCs w:val="22"/>
          <w:lang w:val="en-GB"/>
        </w:rPr>
        <w:t>1</w:t>
      </w:r>
      <w:proofErr w:type="gramEnd"/>
      <w:r w:rsidR="00EC7EA7" w:rsidRPr="00EA49CE">
        <w:rPr>
          <w:rFonts w:asciiTheme="majorHAnsi" w:hAnsiTheme="majorHAnsi"/>
          <w:sz w:val="22"/>
          <w:szCs w:val="22"/>
          <w:lang w:val="en-GB"/>
        </w:rPr>
        <w:t xml:space="preserve"> page)</w:t>
      </w:r>
    </w:p>
    <w:p w14:paraId="331FE6BF" w14:textId="7FE7C320"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If updates to the annual work plan</w:t>
      </w:r>
      <w:r w:rsidR="00FD4F17" w:rsidRPr="00FD4F17">
        <w:rPr>
          <w:rFonts w:asciiTheme="majorHAnsi" w:hAnsiTheme="majorHAnsi"/>
          <w:sz w:val="22"/>
          <w:szCs w:val="22"/>
          <w:lang w:val="en-GB"/>
        </w:rPr>
        <w:t xml:space="preserve"> </w:t>
      </w:r>
      <w:proofErr w:type="gramStart"/>
      <w:r w:rsidR="00FD4F17">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FD4F17">
        <w:rPr>
          <w:rFonts w:asciiTheme="majorHAnsi" w:hAnsiTheme="majorHAnsi"/>
          <w:sz w:val="22"/>
          <w:szCs w:val="22"/>
          <w:lang w:val="en-GB"/>
        </w:rPr>
        <w:t>s</w:t>
      </w:r>
      <w:r>
        <w:rPr>
          <w:rFonts w:asciiTheme="majorHAnsi" w:hAnsiTheme="majorHAnsi"/>
          <w:sz w:val="22"/>
          <w:szCs w:val="22"/>
          <w:lang w:val="en-GB"/>
        </w:rPr>
        <w:t>e are in comparison to the previous plan.</w:t>
      </w:r>
    </w:p>
    <w:p w14:paraId="59BC29BB" w14:textId="77777777" w:rsidR="00553F81" w:rsidRDefault="00553F81" w:rsidP="00844DEE">
      <w:pPr>
        <w:pStyle w:val="Brdtekst"/>
        <w:rPr>
          <w:rFonts w:asciiTheme="majorHAnsi" w:hAnsiTheme="majorHAnsi"/>
          <w:sz w:val="22"/>
          <w:szCs w:val="22"/>
          <w:lang w:val="en-GB"/>
        </w:rPr>
      </w:pPr>
    </w:p>
    <w:p w14:paraId="3F6EB813" w14:textId="00E8F3A1" w:rsidR="00C75648" w:rsidRPr="00C75648" w:rsidRDefault="00C75648" w:rsidP="00C75648">
      <w:pPr>
        <w:pStyle w:val="Brdtekst"/>
        <w:numPr>
          <w:ilvl w:val="0"/>
          <w:numId w:val="41"/>
        </w:numPr>
        <w:rPr>
          <w:rFonts w:asciiTheme="majorHAnsi" w:hAnsiTheme="majorHAnsi"/>
          <w:sz w:val="22"/>
          <w:szCs w:val="22"/>
          <w:lang w:val="en-GB"/>
        </w:rPr>
      </w:pPr>
      <w:r w:rsidRPr="00EA49CE">
        <w:rPr>
          <w:rFonts w:asciiTheme="majorHAnsi" w:hAnsiTheme="majorHAnsi"/>
          <w:sz w:val="22"/>
          <w:szCs w:val="22"/>
          <w:lang w:val="en-GB"/>
        </w:rPr>
        <w:t>A detailed budget</w:t>
      </w:r>
      <w:r w:rsidR="004945B8">
        <w:rPr>
          <w:rFonts w:asciiTheme="majorHAnsi" w:hAnsiTheme="majorHAnsi"/>
          <w:sz w:val="22"/>
          <w:szCs w:val="22"/>
          <w:lang w:val="en-GB"/>
        </w:rPr>
        <w:t>,</w:t>
      </w:r>
      <w:r w:rsidRPr="00EA49CE">
        <w:rPr>
          <w:rFonts w:asciiTheme="majorHAnsi" w:hAnsiTheme="majorHAnsi"/>
          <w:sz w:val="22"/>
          <w:szCs w:val="22"/>
          <w:lang w:val="en-GB"/>
        </w:rPr>
        <w:t xml:space="preserve"> from which it </w:t>
      </w:r>
      <w:r w:rsidR="004945B8">
        <w:rPr>
          <w:rFonts w:asciiTheme="majorHAnsi" w:hAnsiTheme="majorHAnsi"/>
          <w:sz w:val="22"/>
          <w:szCs w:val="22"/>
          <w:lang w:val="en-GB"/>
        </w:rPr>
        <w:t>is clear</w:t>
      </w:r>
      <w:r w:rsidR="004945B8" w:rsidRPr="00EA49CE">
        <w:rPr>
          <w:rFonts w:asciiTheme="majorHAnsi" w:hAnsiTheme="majorHAnsi"/>
          <w:sz w:val="22"/>
          <w:szCs w:val="22"/>
          <w:lang w:val="en-GB"/>
        </w:rPr>
        <w:t xml:space="preserve"> </w:t>
      </w:r>
      <w:r w:rsidRPr="00EA49CE">
        <w:rPr>
          <w:rFonts w:asciiTheme="majorHAnsi" w:hAnsiTheme="majorHAnsi"/>
          <w:sz w:val="22"/>
          <w:szCs w:val="22"/>
          <w:lang w:val="en-GB"/>
        </w:rPr>
        <w:t xml:space="preserve">which </w:t>
      </w:r>
      <w:r w:rsidR="00ED3607" w:rsidRPr="00EA49CE">
        <w:rPr>
          <w:rFonts w:asciiTheme="majorHAnsi" w:hAnsiTheme="majorHAnsi"/>
          <w:sz w:val="22"/>
          <w:szCs w:val="22"/>
          <w:lang w:val="en-GB"/>
        </w:rPr>
        <w:t>main categories</w:t>
      </w:r>
      <w:r w:rsidRPr="00EA49CE">
        <w:rPr>
          <w:rFonts w:asciiTheme="majorHAnsi" w:hAnsiTheme="majorHAnsi"/>
          <w:sz w:val="22"/>
          <w:szCs w:val="22"/>
          <w:lang w:val="en-GB"/>
        </w:rPr>
        <w:t xml:space="preserve"> and resources th</w:t>
      </w:r>
      <w:r>
        <w:rPr>
          <w:rFonts w:asciiTheme="majorHAnsi" w:hAnsiTheme="majorHAnsi"/>
          <w:sz w:val="22"/>
          <w:szCs w:val="22"/>
          <w:lang w:val="en-GB"/>
        </w:rPr>
        <w:t xml:space="preserve">e financial support </w:t>
      </w:r>
      <w:proofErr w:type="gramStart"/>
      <w:r>
        <w:rPr>
          <w:rFonts w:asciiTheme="majorHAnsi" w:hAnsiTheme="majorHAnsi"/>
          <w:sz w:val="22"/>
          <w:szCs w:val="22"/>
          <w:lang w:val="en-GB"/>
        </w:rPr>
        <w:t>is spent</w:t>
      </w:r>
      <w:proofErr w:type="gramEnd"/>
      <w:r>
        <w:rPr>
          <w:rFonts w:asciiTheme="majorHAnsi" w:hAnsiTheme="majorHAnsi"/>
          <w:sz w:val="22"/>
          <w:szCs w:val="22"/>
          <w:lang w:val="en-GB"/>
        </w:rPr>
        <w:t xml:space="preserve"> on</w:t>
      </w:r>
      <w:r w:rsidR="004945B8">
        <w:rPr>
          <w:rFonts w:asciiTheme="majorHAnsi" w:hAnsiTheme="majorHAnsi"/>
          <w:sz w:val="22"/>
          <w:szCs w:val="22"/>
          <w:lang w:val="en-GB"/>
        </w:rPr>
        <w:t xml:space="preserve">, </w:t>
      </w:r>
      <w:r w:rsidR="004945B8" w:rsidRPr="00EA49CE">
        <w:rPr>
          <w:rFonts w:asciiTheme="majorHAnsi" w:hAnsiTheme="majorHAnsi"/>
          <w:sz w:val="22"/>
          <w:szCs w:val="22"/>
          <w:lang w:val="en-GB"/>
        </w:rPr>
        <w:t xml:space="preserve">is to be </w:t>
      </w:r>
      <w:r w:rsidR="004945B8">
        <w:rPr>
          <w:rFonts w:asciiTheme="majorHAnsi" w:hAnsiTheme="majorHAnsi"/>
          <w:sz w:val="22"/>
          <w:szCs w:val="22"/>
          <w:lang w:val="en-GB"/>
        </w:rPr>
        <w:t>annex</w:t>
      </w:r>
      <w:r w:rsidR="004945B8" w:rsidRPr="00EA49CE">
        <w:rPr>
          <w:rFonts w:asciiTheme="majorHAnsi" w:hAnsiTheme="majorHAnsi"/>
          <w:sz w:val="22"/>
          <w:szCs w:val="22"/>
          <w:lang w:val="en-GB"/>
        </w:rPr>
        <w:t xml:space="preserve">ed to the </w:t>
      </w:r>
      <w:r w:rsidR="004945B8">
        <w:rPr>
          <w:rFonts w:asciiTheme="majorHAnsi" w:hAnsiTheme="majorHAnsi"/>
          <w:sz w:val="22"/>
          <w:szCs w:val="22"/>
          <w:lang w:val="en-GB"/>
        </w:rPr>
        <w:t>annual work plan.</w:t>
      </w:r>
    </w:p>
    <w:p w14:paraId="4690E1D2" w14:textId="6831D331" w:rsidR="005A6936" w:rsidRPr="00A77089" w:rsidRDefault="005A6936" w:rsidP="005A6936">
      <w:pPr>
        <w:pStyle w:val="Brdtekst"/>
        <w:numPr>
          <w:ilvl w:val="0"/>
          <w:numId w:val="41"/>
        </w:numPr>
        <w:rPr>
          <w:rFonts w:asciiTheme="majorHAnsi" w:hAnsiTheme="majorHAnsi"/>
          <w:sz w:val="22"/>
          <w:szCs w:val="22"/>
        </w:rPr>
      </w:pPr>
      <w:r w:rsidRPr="004775AF">
        <w:rPr>
          <w:rFonts w:asciiTheme="majorHAnsi" w:hAnsiTheme="majorHAnsi"/>
          <w:sz w:val="22"/>
          <w:szCs w:val="22"/>
          <w:lang w:val="en-GB"/>
        </w:rPr>
        <w:t>The so-called NGO Guidelines, or General Guidelines for grant administration through Danish Civil Society Organisations</w:t>
      </w:r>
      <w:r w:rsidR="004C6866">
        <w:rPr>
          <w:rFonts w:asciiTheme="majorHAnsi" w:hAnsiTheme="majorHAnsi"/>
          <w:sz w:val="22"/>
          <w:szCs w:val="22"/>
          <w:lang w:val="en-GB"/>
        </w:rPr>
        <w:t xml:space="preserve">, </w:t>
      </w:r>
      <w:r w:rsidRPr="004775AF">
        <w:rPr>
          <w:rFonts w:asciiTheme="majorHAnsi" w:hAnsiTheme="majorHAnsi"/>
          <w:sz w:val="22"/>
          <w:szCs w:val="22"/>
          <w:lang w:val="en-GB"/>
        </w:rPr>
        <w:t xml:space="preserve">describe which specific expenses </w:t>
      </w:r>
      <w:proofErr w:type="gramStart"/>
      <w:r w:rsidRPr="004775AF">
        <w:rPr>
          <w:rFonts w:asciiTheme="majorHAnsi" w:hAnsiTheme="majorHAnsi"/>
          <w:sz w:val="22"/>
          <w:szCs w:val="22"/>
          <w:lang w:val="en-GB"/>
        </w:rPr>
        <w:t>are covered</w:t>
      </w:r>
      <w:proofErr w:type="gramEnd"/>
      <w:r w:rsidRPr="004775AF">
        <w:rPr>
          <w:rFonts w:asciiTheme="majorHAnsi" w:hAnsiTheme="majorHAnsi"/>
          <w:sz w:val="22"/>
          <w:szCs w:val="22"/>
          <w:lang w:val="en-GB"/>
        </w:rPr>
        <w:t xml:space="preserve"> by grants provided by the Ministry of Foreign Affairs, including rules governing remuneration and the receipt of administration fees. </w:t>
      </w:r>
    </w:p>
    <w:p w14:paraId="70A5A49D" w14:textId="126DAC29" w:rsidR="005A6936" w:rsidRPr="005A6936" w:rsidRDefault="005A6936" w:rsidP="005A6936">
      <w:pPr>
        <w:pStyle w:val="Brdtekst"/>
        <w:numPr>
          <w:ilvl w:val="0"/>
          <w:numId w:val="41"/>
        </w:numPr>
        <w:rPr>
          <w:rFonts w:asciiTheme="majorHAnsi" w:hAnsiTheme="majorHAnsi"/>
          <w:sz w:val="22"/>
          <w:szCs w:val="22"/>
          <w:lang w:val="en-GB"/>
        </w:rPr>
      </w:pPr>
      <w:r w:rsidRPr="005A6936">
        <w:rPr>
          <w:rFonts w:asciiTheme="majorHAnsi" w:hAnsiTheme="majorHAnsi"/>
          <w:sz w:val="22"/>
          <w:szCs w:val="22"/>
          <w:lang w:val="en-GB"/>
        </w:rPr>
        <w:t>To the extent possible, expenses are to be budgeted in relation to activities/outputs, so that expenses to achieve activities/outputs become directly visible. The breakdown by activity/output should be set up so that it makes sense and provides a fair but not</w:t>
      </w:r>
      <w:r w:rsidR="004945B8">
        <w:rPr>
          <w:rFonts w:asciiTheme="majorHAnsi" w:hAnsiTheme="majorHAnsi"/>
          <w:sz w:val="22"/>
          <w:szCs w:val="22"/>
          <w:lang w:val="en-GB"/>
        </w:rPr>
        <w:t xml:space="preserve"> </w:t>
      </w:r>
      <w:r w:rsidRPr="005A6936">
        <w:rPr>
          <w:rFonts w:asciiTheme="majorHAnsi" w:hAnsiTheme="majorHAnsi"/>
          <w:sz w:val="22"/>
          <w:szCs w:val="22"/>
          <w:lang w:val="en-GB"/>
        </w:rPr>
        <w:t xml:space="preserve">overwhelming level of detail. </w:t>
      </w:r>
      <w:r w:rsidR="009F3031">
        <w:rPr>
          <w:rFonts w:asciiTheme="majorHAnsi" w:hAnsiTheme="majorHAnsi"/>
          <w:sz w:val="22"/>
          <w:szCs w:val="22"/>
          <w:lang w:val="en-GB"/>
        </w:rPr>
        <w:t>In the event that an engagement involves</w:t>
      </w:r>
      <w:r w:rsidRPr="005A6936">
        <w:rPr>
          <w:rFonts w:asciiTheme="majorHAnsi" w:hAnsiTheme="majorHAnsi"/>
          <w:sz w:val="22"/>
          <w:szCs w:val="22"/>
          <w:lang w:val="en-GB"/>
        </w:rPr>
        <w:t xml:space="preserve"> a cluster of minor activities/outputs, they </w:t>
      </w:r>
      <w:proofErr w:type="gramStart"/>
      <w:r w:rsidRPr="005A6936">
        <w:rPr>
          <w:rFonts w:asciiTheme="majorHAnsi" w:hAnsiTheme="majorHAnsi"/>
          <w:sz w:val="22"/>
          <w:szCs w:val="22"/>
          <w:lang w:val="en-GB"/>
        </w:rPr>
        <w:t>may be grouped</w:t>
      </w:r>
      <w:proofErr w:type="gramEnd"/>
      <w:r w:rsidRPr="005A6936">
        <w:rPr>
          <w:rFonts w:asciiTheme="majorHAnsi" w:hAnsiTheme="majorHAnsi"/>
          <w:sz w:val="22"/>
          <w:szCs w:val="22"/>
          <w:lang w:val="en-GB"/>
        </w:rPr>
        <w:t xml:space="preserve"> in</w:t>
      </w:r>
      <w:r w:rsidR="009F3031">
        <w:rPr>
          <w:rFonts w:asciiTheme="majorHAnsi" w:hAnsiTheme="majorHAnsi"/>
          <w:sz w:val="22"/>
          <w:szCs w:val="22"/>
          <w:lang w:val="en-GB"/>
        </w:rPr>
        <w:t>to</w:t>
      </w:r>
      <w:r w:rsidRPr="005A6936">
        <w:rPr>
          <w:rFonts w:asciiTheme="majorHAnsi" w:hAnsiTheme="majorHAnsi"/>
          <w:sz w:val="22"/>
          <w:szCs w:val="22"/>
          <w:lang w:val="en-GB"/>
        </w:rPr>
        <w:t xml:space="preserve"> one item. Consequently, minor projects should be limited to three to five activities/outputs. </w:t>
      </w:r>
      <w:r>
        <w:rPr>
          <w:rFonts w:asciiTheme="majorHAnsi" w:hAnsiTheme="majorHAnsi"/>
          <w:sz w:val="22"/>
          <w:szCs w:val="22"/>
          <w:lang w:val="en-GB"/>
        </w:rPr>
        <w:t xml:space="preserve">The </w:t>
      </w:r>
      <w:r w:rsidRPr="004775AF">
        <w:rPr>
          <w:rFonts w:asciiTheme="majorHAnsi" w:hAnsiTheme="majorHAnsi"/>
          <w:sz w:val="22"/>
          <w:szCs w:val="22"/>
          <w:lang w:val="en-GB"/>
        </w:rPr>
        <w:t xml:space="preserve">planning of activities for the second and third year of the </w:t>
      </w:r>
      <w:r w:rsidR="00D4288E">
        <w:rPr>
          <w:rFonts w:asciiTheme="majorHAnsi" w:hAnsiTheme="majorHAnsi"/>
          <w:sz w:val="22"/>
          <w:szCs w:val="22"/>
          <w:lang w:val="en-GB"/>
        </w:rPr>
        <w:t>annual work plan</w:t>
      </w:r>
      <w:r w:rsidRPr="004775AF">
        <w:rPr>
          <w:rFonts w:asciiTheme="majorHAnsi" w:hAnsiTheme="majorHAnsi"/>
          <w:sz w:val="22"/>
          <w:szCs w:val="22"/>
          <w:lang w:val="en-GB"/>
        </w:rPr>
        <w:t xml:space="preserve"> may depend on the processes and decisions that </w:t>
      </w:r>
      <w:proofErr w:type="gramStart"/>
      <w:r w:rsidRPr="004775AF">
        <w:rPr>
          <w:rFonts w:asciiTheme="majorHAnsi" w:hAnsiTheme="majorHAnsi"/>
          <w:sz w:val="22"/>
          <w:szCs w:val="22"/>
          <w:lang w:val="en-GB"/>
        </w:rPr>
        <w:t>cannot be taken</w:t>
      </w:r>
      <w:proofErr w:type="gramEnd"/>
      <w:r w:rsidRPr="004775AF">
        <w:rPr>
          <w:rFonts w:asciiTheme="majorHAnsi" w:hAnsiTheme="majorHAnsi"/>
          <w:sz w:val="22"/>
          <w:szCs w:val="22"/>
          <w:lang w:val="en-GB"/>
        </w:rPr>
        <w:t xml:space="preserve"> until later. In this connection, it may prove inexpedient to attempt to define and detail activities in the budget. Therefore, an overall frame may be indicated which is then implemented in detail. </w:t>
      </w:r>
      <w:r w:rsidRPr="005A6936">
        <w:rPr>
          <w:rFonts w:asciiTheme="majorHAnsi" w:hAnsiTheme="majorHAnsi"/>
          <w:sz w:val="22"/>
          <w:szCs w:val="22"/>
          <w:lang w:val="en-GB"/>
        </w:rPr>
        <w:t xml:space="preserve"> </w:t>
      </w:r>
    </w:p>
    <w:p w14:paraId="3CDB95E8" w14:textId="7EBEBA06" w:rsidR="005A6936" w:rsidRPr="00C75648" w:rsidRDefault="00540271" w:rsidP="00C75648">
      <w:pPr>
        <w:pStyle w:val="RHPunktlista"/>
        <w:numPr>
          <w:ilvl w:val="0"/>
          <w:numId w:val="41"/>
        </w:numPr>
        <w:rPr>
          <w:rFonts w:asciiTheme="majorHAnsi" w:hAnsiTheme="majorHAnsi"/>
          <w:sz w:val="22"/>
          <w:szCs w:val="22"/>
          <w:lang w:val="en-GB"/>
        </w:rPr>
      </w:pPr>
      <w:r>
        <w:rPr>
          <w:rFonts w:asciiTheme="majorHAnsi" w:hAnsiTheme="majorHAnsi"/>
          <w:sz w:val="22"/>
          <w:szCs w:val="22"/>
          <w:lang w:val="en-GB"/>
        </w:rPr>
        <w:t>To the extent possible, the budget should be country-based: the budget should illustrate</w:t>
      </w:r>
      <w:r w:rsidR="005A6936">
        <w:rPr>
          <w:rFonts w:asciiTheme="majorHAnsi" w:hAnsiTheme="majorHAnsi"/>
          <w:sz w:val="22"/>
          <w:szCs w:val="22"/>
          <w:lang w:val="en-GB"/>
        </w:rPr>
        <w:t xml:space="preserve"> the approximate share of the budget in different countries and/or in regional development engagements.</w:t>
      </w:r>
    </w:p>
    <w:p w14:paraId="48D8AA24" w14:textId="77777777" w:rsidR="00372116" w:rsidRPr="00EA49CE" w:rsidRDefault="00372116" w:rsidP="00DF0322">
      <w:pPr>
        <w:pStyle w:val="Brdtekst"/>
        <w:rPr>
          <w:rFonts w:asciiTheme="majorHAnsi" w:hAnsiTheme="majorHAnsi"/>
          <w:sz w:val="22"/>
          <w:szCs w:val="22"/>
          <w:lang w:val="en-GB"/>
        </w:rPr>
      </w:pPr>
    </w:p>
    <w:p w14:paraId="73C3AE40" w14:textId="2BF3B9E3" w:rsidR="009F3031" w:rsidRDefault="009F3031" w:rsidP="00D56919">
      <w:pPr>
        <w:pStyle w:val="Brdtekst"/>
        <w:rPr>
          <w:rFonts w:asciiTheme="majorHAnsi" w:hAnsiTheme="majorHAnsi"/>
          <w:sz w:val="22"/>
          <w:szCs w:val="22"/>
          <w:lang w:val="en-GB"/>
        </w:rPr>
      </w:pPr>
    </w:p>
    <w:p w14:paraId="04D11D7A" w14:textId="77777777" w:rsidR="009F3031" w:rsidRPr="00EA49CE" w:rsidRDefault="009F3031" w:rsidP="00D56919">
      <w:pPr>
        <w:pStyle w:val="Brdtekst"/>
        <w:rPr>
          <w:rFonts w:asciiTheme="majorHAnsi" w:hAnsiTheme="majorHAnsi"/>
          <w:sz w:val="22"/>
          <w:szCs w:val="22"/>
          <w:lang w:val="en-GB"/>
        </w:rPr>
      </w:pPr>
    </w:p>
    <w:p w14:paraId="2461C082" w14:textId="77777777" w:rsidR="006A1494" w:rsidRPr="00EA49CE" w:rsidRDefault="006A1494" w:rsidP="006A1494">
      <w:pPr>
        <w:pStyle w:val="Brdtekst"/>
        <w:pBdr>
          <w:bottom w:val="single" w:sz="12" w:space="1" w:color="auto"/>
        </w:pBdr>
        <w:rPr>
          <w:rFonts w:asciiTheme="majorHAnsi" w:hAnsiTheme="majorHAnsi"/>
          <w:sz w:val="22"/>
          <w:szCs w:val="22"/>
          <w:lang w:val="en-GB"/>
        </w:rPr>
      </w:pPr>
      <w:r w:rsidRPr="00EA49CE">
        <w:rPr>
          <w:rFonts w:asciiTheme="majorHAnsi" w:hAnsiTheme="majorHAnsi"/>
          <w:sz w:val="22"/>
          <w:szCs w:val="22"/>
          <w:lang w:val="en-GB"/>
        </w:rPr>
        <w:t>FINANCIAL MANAGEMENT AND REPORTING/AUDIT</w:t>
      </w:r>
      <w:r w:rsidR="00EC7EA7" w:rsidRPr="00EA49CE">
        <w:rPr>
          <w:rFonts w:asciiTheme="majorHAnsi" w:hAnsiTheme="majorHAnsi"/>
          <w:sz w:val="22"/>
          <w:szCs w:val="22"/>
          <w:lang w:val="en-GB"/>
        </w:rPr>
        <w:t xml:space="preserve"> (1 page)</w:t>
      </w:r>
    </w:p>
    <w:p w14:paraId="567D2F42" w14:textId="77BBDA0F" w:rsidR="00A7292B" w:rsidRDefault="00A7292B" w:rsidP="00A7292B">
      <w:pPr>
        <w:pStyle w:val="Brdtekst"/>
        <w:rPr>
          <w:rFonts w:asciiTheme="majorHAnsi" w:hAnsiTheme="majorHAnsi"/>
          <w:sz w:val="22"/>
          <w:szCs w:val="22"/>
          <w:lang w:val="en-GB"/>
        </w:rPr>
      </w:pPr>
      <w:r>
        <w:rPr>
          <w:rFonts w:asciiTheme="majorHAnsi" w:hAnsiTheme="majorHAnsi"/>
          <w:sz w:val="22"/>
          <w:szCs w:val="22"/>
          <w:lang w:val="en-GB"/>
        </w:rPr>
        <w:t>If updates to the annual work plan</w:t>
      </w:r>
      <w:r w:rsidR="00FD4F17" w:rsidRPr="00FD4F17">
        <w:rPr>
          <w:rFonts w:asciiTheme="majorHAnsi" w:hAnsiTheme="majorHAnsi"/>
          <w:sz w:val="22"/>
          <w:szCs w:val="22"/>
          <w:lang w:val="en-GB"/>
        </w:rPr>
        <w:t xml:space="preserve"> </w:t>
      </w:r>
      <w:proofErr w:type="gramStart"/>
      <w:r w:rsidR="00FD4F17">
        <w:rPr>
          <w:rFonts w:asciiTheme="majorHAnsi" w:hAnsiTheme="majorHAnsi"/>
          <w:sz w:val="22"/>
          <w:szCs w:val="22"/>
          <w:lang w:val="en-GB"/>
        </w:rPr>
        <w:t>are made</w:t>
      </w:r>
      <w:proofErr w:type="gramEnd"/>
      <w:r>
        <w:rPr>
          <w:rFonts w:asciiTheme="majorHAnsi" w:hAnsiTheme="majorHAnsi"/>
          <w:sz w:val="22"/>
          <w:szCs w:val="22"/>
          <w:lang w:val="en-GB"/>
        </w:rPr>
        <w:t>, please indicate whether and where the</w:t>
      </w:r>
      <w:r w:rsidR="00FD4F17">
        <w:rPr>
          <w:rFonts w:asciiTheme="majorHAnsi" w:hAnsiTheme="majorHAnsi"/>
          <w:sz w:val="22"/>
          <w:szCs w:val="22"/>
          <w:lang w:val="en-GB"/>
        </w:rPr>
        <w:t>s</w:t>
      </w:r>
      <w:r>
        <w:rPr>
          <w:rFonts w:asciiTheme="majorHAnsi" w:hAnsiTheme="majorHAnsi"/>
          <w:sz w:val="22"/>
          <w:szCs w:val="22"/>
          <w:lang w:val="en-GB"/>
        </w:rPr>
        <w:t>e are in comparison to the previous plan.</w:t>
      </w:r>
    </w:p>
    <w:p w14:paraId="4F48E592" w14:textId="77777777" w:rsidR="00553F81" w:rsidRDefault="00553F81" w:rsidP="006A1494">
      <w:pPr>
        <w:pStyle w:val="Brdtekst"/>
        <w:rPr>
          <w:rFonts w:asciiTheme="majorHAnsi" w:hAnsiTheme="majorHAnsi"/>
          <w:sz w:val="22"/>
          <w:szCs w:val="22"/>
          <w:lang w:val="en-GB"/>
        </w:rPr>
      </w:pPr>
    </w:p>
    <w:p w14:paraId="3D568593" w14:textId="289556FA" w:rsidR="006A1494" w:rsidRPr="00EA49CE" w:rsidRDefault="00BC5E43" w:rsidP="00A54954">
      <w:pPr>
        <w:pStyle w:val="Brdtekst"/>
        <w:numPr>
          <w:ilvl w:val="0"/>
          <w:numId w:val="42"/>
        </w:numPr>
        <w:rPr>
          <w:rFonts w:asciiTheme="majorHAnsi" w:hAnsiTheme="majorHAnsi"/>
          <w:sz w:val="22"/>
          <w:szCs w:val="22"/>
          <w:lang w:val="en-GB"/>
        </w:rPr>
      </w:pPr>
      <w:r w:rsidRPr="00EA49CE">
        <w:rPr>
          <w:rFonts w:asciiTheme="majorHAnsi" w:hAnsiTheme="majorHAnsi"/>
          <w:sz w:val="22"/>
          <w:szCs w:val="22"/>
          <w:lang w:val="en-GB"/>
        </w:rPr>
        <w:t>Please d</w:t>
      </w:r>
      <w:r w:rsidR="006A1494" w:rsidRPr="00EA49CE">
        <w:rPr>
          <w:rFonts w:asciiTheme="majorHAnsi" w:hAnsiTheme="majorHAnsi"/>
          <w:sz w:val="22"/>
          <w:szCs w:val="22"/>
          <w:lang w:val="en-GB"/>
        </w:rPr>
        <w:t>escribe your financial management system</w:t>
      </w:r>
      <w:r w:rsidRPr="00EA49CE">
        <w:rPr>
          <w:rFonts w:asciiTheme="majorHAnsi" w:hAnsiTheme="majorHAnsi"/>
          <w:sz w:val="22"/>
          <w:szCs w:val="22"/>
          <w:lang w:val="en-GB"/>
        </w:rPr>
        <w:t xml:space="preserve">: </w:t>
      </w:r>
      <w:r w:rsidR="006A1494" w:rsidRPr="00EA49CE">
        <w:rPr>
          <w:rFonts w:asciiTheme="majorHAnsi" w:hAnsiTheme="majorHAnsi"/>
          <w:sz w:val="22"/>
          <w:szCs w:val="22"/>
          <w:lang w:val="en-GB"/>
        </w:rPr>
        <w:t>Procedures for financial management</w:t>
      </w:r>
      <w:r w:rsidRPr="00EA49CE">
        <w:rPr>
          <w:rFonts w:asciiTheme="majorHAnsi" w:hAnsiTheme="majorHAnsi"/>
          <w:sz w:val="22"/>
          <w:szCs w:val="22"/>
          <w:lang w:val="en-GB"/>
        </w:rPr>
        <w:t xml:space="preserve">; </w:t>
      </w:r>
      <w:r w:rsidR="006A1494" w:rsidRPr="00EA49CE">
        <w:rPr>
          <w:rFonts w:asciiTheme="majorHAnsi" w:hAnsiTheme="majorHAnsi"/>
          <w:sz w:val="22"/>
          <w:szCs w:val="22"/>
          <w:lang w:val="en-GB"/>
        </w:rPr>
        <w:t>Systems for internal control</w:t>
      </w:r>
      <w:r w:rsidRPr="00EA49CE">
        <w:rPr>
          <w:rFonts w:asciiTheme="majorHAnsi" w:hAnsiTheme="majorHAnsi"/>
          <w:sz w:val="22"/>
          <w:szCs w:val="22"/>
          <w:lang w:val="en-GB"/>
        </w:rPr>
        <w:t xml:space="preserve">; </w:t>
      </w:r>
      <w:r w:rsidR="006A1494" w:rsidRPr="00EA49CE">
        <w:rPr>
          <w:rFonts w:asciiTheme="majorHAnsi" w:hAnsiTheme="majorHAnsi"/>
          <w:sz w:val="22"/>
          <w:szCs w:val="22"/>
          <w:lang w:val="en-GB"/>
        </w:rPr>
        <w:t>Procurement</w:t>
      </w:r>
      <w:r w:rsidRPr="00EA49CE">
        <w:rPr>
          <w:rFonts w:asciiTheme="majorHAnsi" w:hAnsiTheme="majorHAnsi"/>
          <w:sz w:val="22"/>
          <w:szCs w:val="22"/>
          <w:lang w:val="en-GB"/>
        </w:rPr>
        <w:t xml:space="preserve">; </w:t>
      </w:r>
      <w:r w:rsidR="006A1494" w:rsidRPr="00EA49CE">
        <w:rPr>
          <w:rFonts w:asciiTheme="majorHAnsi" w:hAnsiTheme="majorHAnsi"/>
          <w:sz w:val="22"/>
          <w:szCs w:val="22"/>
          <w:lang w:val="en-GB"/>
        </w:rPr>
        <w:t>Progress reports</w:t>
      </w:r>
      <w:r w:rsidRPr="00EA49CE">
        <w:rPr>
          <w:rFonts w:asciiTheme="majorHAnsi" w:hAnsiTheme="majorHAnsi"/>
          <w:sz w:val="22"/>
          <w:szCs w:val="22"/>
          <w:lang w:val="en-GB"/>
        </w:rPr>
        <w:t xml:space="preserve">; </w:t>
      </w:r>
      <w:proofErr w:type="gramStart"/>
      <w:r w:rsidR="006A1494" w:rsidRPr="00EA49CE">
        <w:rPr>
          <w:rFonts w:asciiTheme="majorHAnsi" w:hAnsiTheme="majorHAnsi"/>
          <w:sz w:val="22"/>
          <w:szCs w:val="22"/>
          <w:lang w:val="en-GB"/>
        </w:rPr>
        <w:t>Financial</w:t>
      </w:r>
      <w:proofErr w:type="gramEnd"/>
      <w:r w:rsidR="006A1494" w:rsidRPr="00EA49CE">
        <w:rPr>
          <w:rFonts w:asciiTheme="majorHAnsi" w:hAnsiTheme="majorHAnsi"/>
          <w:sz w:val="22"/>
          <w:szCs w:val="22"/>
          <w:lang w:val="en-GB"/>
        </w:rPr>
        <w:t xml:space="preserve"> reports</w:t>
      </w:r>
      <w:r w:rsidRPr="00EA49CE">
        <w:rPr>
          <w:rFonts w:asciiTheme="majorHAnsi" w:hAnsiTheme="majorHAnsi"/>
          <w:sz w:val="22"/>
          <w:szCs w:val="22"/>
          <w:lang w:val="en-GB"/>
        </w:rPr>
        <w:t xml:space="preserve">; </w:t>
      </w:r>
      <w:r w:rsidR="006A1494" w:rsidRPr="00EA49CE">
        <w:rPr>
          <w:rFonts w:asciiTheme="majorHAnsi" w:hAnsiTheme="majorHAnsi"/>
          <w:sz w:val="22"/>
          <w:szCs w:val="22"/>
          <w:lang w:val="en-GB"/>
        </w:rPr>
        <w:t>Accounting</w:t>
      </w:r>
      <w:r w:rsidRPr="00EA49CE">
        <w:rPr>
          <w:rFonts w:asciiTheme="majorHAnsi" w:hAnsiTheme="majorHAnsi"/>
          <w:sz w:val="22"/>
          <w:szCs w:val="22"/>
          <w:lang w:val="en-GB"/>
        </w:rPr>
        <w:t xml:space="preserve">; </w:t>
      </w:r>
      <w:r w:rsidR="006A1494" w:rsidRPr="00EA49CE">
        <w:rPr>
          <w:rFonts w:asciiTheme="majorHAnsi" w:hAnsiTheme="majorHAnsi"/>
          <w:sz w:val="22"/>
          <w:szCs w:val="22"/>
          <w:lang w:val="en-GB"/>
        </w:rPr>
        <w:t>Auditing</w:t>
      </w:r>
      <w:r w:rsidR="009F3031">
        <w:rPr>
          <w:rFonts w:asciiTheme="majorHAnsi" w:hAnsiTheme="majorHAnsi"/>
          <w:sz w:val="22"/>
          <w:szCs w:val="22"/>
          <w:lang w:val="en-GB"/>
        </w:rPr>
        <w:t>.</w:t>
      </w:r>
    </w:p>
    <w:p w14:paraId="3B4F21E8" w14:textId="0A224DE0" w:rsidR="0021695E" w:rsidRPr="00EA49CE" w:rsidRDefault="006A1494" w:rsidP="00A54954">
      <w:pPr>
        <w:pStyle w:val="Brdtekst"/>
        <w:numPr>
          <w:ilvl w:val="0"/>
          <w:numId w:val="42"/>
        </w:numPr>
        <w:rPr>
          <w:rFonts w:asciiTheme="majorHAnsi" w:hAnsiTheme="majorHAnsi"/>
          <w:sz w:val="22"/>
          <w:szCs w:val="22"/>
          <w:lang w:val="en-GB"/>
        </w:rPr>
      </w:pPr>
      <w:r w:rsidRPr="00EA49CE">
        <w:rPr>
          <w:rFonts w:asciiTheme="majorHAnsi" w:hAnsiTheme="majorHAnsi"/>
          <w:sz w:val="22"/>
          <w:szCs w:val="22"/>
          <w:lang w:val="en-GB"/>
        </w:rPr>
        <w:t xml:space="preserve">Please also describe how you address the need </w:t>
      </w:r>
      <w:r w:rsidR="009F3031">
        <w:rPr>
          <w:rFonts w:asciiTheme="majorHAnsi" w:hAnsiTheme="majorHAnsi"/>
          <w:sz w:val="22"/>
          <w:szCs w:val="22"/>
          <w:lang w:val="en-GB"/>
        </w:rPr>
        <w:t>for</w:t>
      </w:r>
      <w:r w:rsidRPr="00EA49CE">
        <w:rPr>
          <w:rFonts w:asciiTheme="majorHAnsi" w:hAnsiTheme="majorHAnsi"/>
          <w:sz w:val="22"/>
          <w:szCs w:val="22"/>
          <w:lang w:val="en-GB"/>
        </w:rPr>
        <w:t xml:space="preserve"> monitoring with a view to secur</w:t>
      </w:r>
      <w:r w:rsidR="009F3031">
        <w:rPr>
          <w:rFonts w:asciiTheme="majorHAnsi" w:hAnsiTheme="majorHAnsi"/>
          <w:sz w:val="22"/>
          <w:szCs w:val="22"/>
          <w:lang w:val="en-GB"/>
        </w:rPr>
        <w:t>ing</w:t>
      </w:r>
      <w:r w:rsidRPr="00EA49CE">
        <w:rPr>
          <w:rFonts w:asciiTheme="majorHAnsi" w:hAnsiTheme="majorHAnsi"/>
          <w:sz w:val="22"/>
          <w:szCs w:val="22"/>
          <w:lang w:val="en-GB"/>
        </w:rPr>
        <w:t xml:space="preserve"> timely and responsible adjustments both in terms of activities and finances, should the need arise</w:t>
      </w:r>
      <w:r w:rsidR="009F3031">
        <w:rPr>
          <w:rFonts w:asciiTheme="majorHAnsi" w:hAnsiTheme="majorHAnsi"/>
          <w:sz w:val="22"/>
          <w:szCs w:val="22"/>
          <w:lang w:val="en-GB"/>
        </w:rPr>
        <w:t>.</w:t>
      </w:r>
    </w:p>
    <w:p w14:paraId="65D4A263" w14:textId="77777777" w:rsidR="00BC5E43" w:rsidRPr="00EA49CE" w:rsidRDefault="00BC5E43" w:rsidP="00A54954">
      <w:pPr>
        <w:pStyle w:val="Brdtekst"/>
        <w:numPr>
          <w:ilvl w:val="0"/>
          <w:numId w:val="42"/>
        </w:numPr>
        <w:rPr>
          <w:rFonts w:asciiTheme="majorHAnsi" w:hAnsiTheme="majorHAnsi"/>
          <w:sz w:val="22"/>
          <w:szCs w:val="22"/>
          <w:lang w:val="en-GB"/>
        </w:rPr>
      </w:pPr>
      <w:r w:rsidRPr="00EA49CE">
        <w:rPr>
          <w:rFonts w:asciiTheme="majorHAnsi" w:hAnsiTheme="majorHAnsi"/>
          <w:sz w:val="22"/>
          <w:szCs w:val="22"/>
          <w:lang w:val="en-GB"/>
        </w:rPr>
        <w:t xml:space="preserve">Reporting and auditing methods are to comply with </w:t>
      </w:r>
      <w:proofErr w:type="spellStart"/>
      <w:r w:rsidRPr="00EA49CE">
        <w:rPr>
          <w:rFonts w:asciiTheme="majorHAnsi" w:hAnsiTheme="majorHAnsi"/>
          <w:sz w:val="22"/>
          <w:szCs w:val="22"/>
          <w:lang w:val="en-GB"/>
        </w:rPr>
        <w:t>Danida’s</w:t>
      </w:r>
      <w:proofErr w:type="spellEnd"/>
      <w:r w:rsidRPr="00EA49CE">
        <w:rPr>
          <w:rFonts w:asciiTheme="majorHAnsi" w:hAnsiTheme="majorHAnsi"/>
          <w:sz w:val="22"/>
          <w:szCs w:val="22"/>
          <w:lang w:val="en-GB"/>
        </w:rPr>
        <w:t xml:space="preserve"> General Guidelines for Grant Administration through NGOs. </w:t>
      </w:r>
    </w:p>
    <w:p w14:paraId="29669964" w14:textId="77777777" w:rsidR="006A1494" w:rsidRPr="00EA49CE" w:rsidRDefault="006A1494" w:rsidP="006A1494">
      <w:pPr>
        <w:pStyle w:val="Brdtekst"/>
        <w:rPr>
          <w:rFonts w:asciiTheme="majorHAnsi" w:hAnsiTheme="majorHAnsi"/>
          <w:sz w:val="22"/>
          <w:szCs w:val="22"/>
          <w:lang w:val="en-GB"/>
        </w:rPr>
      </w:pPr>
    </w:p>
    <w:p w14:paraId="60175A9B" w14:textId="77777777" w:rsidR="006A1494" w:rsidRPr="00EA49CE" w:rsidRDefault="006A1494" w:rsidP="006A1494">
      <w:pPr>
        <w:pStyle w:val="Brdtekst"/>
        <w:rPr>
          <w:rFonts w:asciiTheme="majorHAnsi" w:hAnsiTheme="majorHAnsi"/>
          <w:sz w:val="22"/>
          <w:szCs w:val="22"/>
          <w:lang w:val="en-GB"/>
        </w:rPr>
      </w:pPr>
    </w:p>
    <w:p w14:paraId="7AFBDEDF" w14:textId="7E55D606" w:rsidR="00D56919" w:rsidRPr="00EA49CE" w:rsidRDefault="00620454" w:rsidP="00D56919">
      <w:pPr>
        <w:pStyle w:val="Brdtekst"/>
        <w:pBdr>
          <w:bottom w:val="single" w:sz="12" w:space="1" w:color="auto"/>
        </w:pBdr>
        <w:rPr>
          <w:rFonts w:asciiTheme="majorHAnsi" w:hAnsiTheme="majorHAnsi"/>
          <w:sz w:val="22"/>
          <w:szCs w:val="22"/>
          <w:lang w:val="en-GB"/>
        </w:rPr>
      </w:pPr>
      <w:r>
        <w:rPr>
          <w:rFonts w:asciiTheme="majorHAnsi" w:hAnsiTheme="majorHAnsi"/>
          <w:sz w:val="22"/>
          <w:szCs w:val="22"/>
          <w:lang w:val="en-GB"/>
        </w:rPr>
        <w:t>ANNEX</w:t>
      </w:r>
      <w:r w:rsidR="00D56919" w:rsidRPr="00EA49CE">
        <w:rPr>
          <w:rFonts w:asciiTheme="majorHAnsi" w:hAnsiTheme="majorHAnsi"/>
          <w:sz w:val="22"/>
          <w:szCs w:val="22"/>
          <w:lang w:val="en-GB"/>
        </w:rPr>
        <w:t>ES</w:t>
      </w:r>
    </w:p>
    <w:p w14:paraId="2BA206CD" w14:textId="77777777" w:rsidR="008C057D" w:rsidRPr="00EA49CE" w:rsidRDefault="008C057D" w:rsidP="00D56919">
      <w:pPr>
        <w:pStyle w:val="Brdtekst"/>
        <w:rPr>
          <w:rFonts w:asciiTheme="majorHAnsi" w:hAnsiTheme="majorHAnsi"/>
          <w:sz w:val="22"/>
          <w:szCs w:val="22"/>
          <w:lang w:val="en-GB"/>
        </w:rPr>
      </w:pPr>
    </w:p>
    <w:p w14:paraId="01EBAEA2" w14:textId="77777777" w:rsidR="00A23960" w:rsidRPr="00EA49CE" w:rsidRDefault="00A23960" w:rsidP="00496B48">
      <w:pPr>
        <w:pStyle w:val="Brdtekst"/>
        <w:numPr>
          <w:ilvl w:val="0"/>
          <w:numId w:val="48"/>
        </w:numPr>
        <w:rPr>
          <w:rFonts w:asciiTheme="majorHAnsi" w:hAnsiTheme="majorHAnsi"/>
          <w:sz w:val="22"/>
          <w:szCs w:val="22"/>
          <w:lang w:val="en-GB"/>
        </w:rPr>
      </w:pPr>
      <w:r w:rsidRPr="00EA49CE">
        <w:rPr>
          <w:rFonts w:asciiTheme="majorHAnsi" w:hAnsiTheme="majorHAnsi"/>
          <w:sz w:val="22"/>
          <w:szCs w:val="22"/>
          <w:lang w:val="en-GB"/>
        </w:rPr>
        <w:t>One-page description of country-specific interventions in each DAPP focus country (compulsory for all applications)</w:t>
      </w:r>
    </w:p>
    <w:p w14:paraId="49972D41" w14:textId="77777777" w:rsidR="00A23960" w:rsidRPr="00EA49CE" w:rsidRDefault="00A23960" w:rsidP="00496B48">
      <w:pPr>
        <w:pStyle w:val="Brdtekst"/>
        <w:numPr>
          <w:ilvl w:val="0"/>
          <w:numId w:val="48"/>
        </w:numPr>
        <w:rPr>
          <w:rFonts w:asciiTheme="majorHAnsi" w:hAnsiTheme="majorHAnsi"/>
          <w:sz w:val="22"/>
          <w:szCs w:val="22"/>
          <w:lang w:val="en-GB"/>
        </w:rPr>
      </w:pPr>
      <w:r w:rsidRPr="00EA49CE">
        <w:rPr>
          <w:rFonts w:asciiTheme="majorHAnsi" w:hAnsiTheme="majorHAnsi"/>
          <w:sz w:val="22"/>
          <w:szCs w:val="22"/>
          <w:lang w:val="en-GB"/>
        </w:rPr>
        <w:t>Cooperation agreement(s) with partner organisations (if relevant)</w:t>
      </w:r>
    </w:p>
    <w:p w14:paraId="2DB2394D" w14:textId="0CA44574" w:rsidR="002A7B4C" w:rsidRPr="00EA49CE" w:rsidRDefault="00037DEC" w:rsidP="00496B48">
      <w:pPr>
        <w:pStyle w:val="Brdtekst"/>
        <w:numPr>
          <w:ilvl w:val="0"/>
          <w:numId w:val="48"/>
        </w:numPr>
        <w:rPr>
          <w:rFonts w:asciiTheme="majorHAnsi" w:hAnsiTheme="majorHAnsi"/>
          <w:sz w:val="22"/>
          <w:szCs w:val="22"/>
          <w:lang w:val="en-GB"/>
        </w:rPr>
      </w:pPr>
      <w:r>
        <w:rPr>
          <w:rFonts w:asciiTheme="majorHAnsi" w:hAnsiTheme="majorHAnsi"/>
          <w:sz w:val="22"/>
          <w:szCs w:val="22"/>
          <w:lang w:val="en-GB"/>
        </w:rPr>
        <w:t>The organization’s own</w:t>
      </w:r>
      <w:r w:rsidR="002A7B4C">
        <w:rPr>
          <w:rFonts w:asciiTheme="majorHAnsi" w:hAnsiTheme="majorHAnsi"/>
          <w:sz w:val="22"/>
          <w:szCs w:val="22"/>
          <w:lang w:val="en-GB"/>
        </w:rPr>
        <w:t xml:space="preserve"> l</w:t>
      </w:r>
      <w:r w:rsidR="002A7B4C" w:rsidRPr="00EA49CE">
        <w:rPr>
          <w:rFonts w:asciiTheme="majorHAnsi" w:hAnsiTheme="majorHAnsi"/>
          <w:sz w:val="22"/>
          <w:szCs w:val="22"/>
          <w:lang w:val="en-GB"/>
        </w:rPr>
        <w:t xml:space="preserve">og frame </w:t>
      </w:r>
      <w:r w:rsidR="002A7B4C">
        <w:rPr>
          <w:rFonts w:asciiTheme="majorHAnsi" w:hAnsiTheme="majorHAnsi"/>
          <w:sz w:val="22"/>
          <w:szCs w:val="22"/>
          <w:lang w:val="en-GB"/>
        </w:rPr>
        <w:t>(or similar) for your programme where your objectives and indicators (or similar) are presented</w:t>
      </w:r>
    </w:p>
    <w:p w14:paraId="294D07E1" w14:textId="25586E9B" w:rsidR="002A7B4C" w:rsidRPr="00AB0F30" w:rsidRDefault="002A7B4C" w:rsidP="00496B48">
      <w:pPr>
        <w:pStyle w:val="Brdtekst"/>
        <w:numPr>
          <w:ilvl w:val="0"/>
          <w:numId w:val="48"/>
        </w:numPr>
        <w:rPr>
          <w:rFonts w:asciiTheme="majorHAnsi" w:hAnsiTheme="majorHAnsi"/>
          <w:sz w:val="22"/>
          <w:szCs w:val="22"/>
          <w:lang w:val="en-GB"/>
        </w:rPr>
      </w:pPr>
      <w:r w:rsidRPr="00AB0F30">
        <w:rPr>
          <w:rFonts w:asciiTheme="majorHAnsi" w:hAnsiTheme="majorHAnsi"/>
          <w:sz w:val="22"/>
          <w:szCs w:val="22"/>
          <w:lang w:val="en-GB"/>
        </w:rPr>
        <w:t xml:space="preserve">The </w:t>
      </w:r>
      <w:r w:rsidR="004C6866">
        <w:rPr>
          <w:rFonts w:asciiTheme="majorHAnsi" w:hAnsiTheme="majorHAnsi"/>
          <w:sz w:val="22"/>
          <w:szCs w:val="22"/>
          <w:lang w:val="en-GB"/>
        </w:rPr>
        <w:t>Development Engagement Document</w:t>
      </w:r>
      <w:r w:rsidRPr="00AB0F30">
        <w:rPr>
          <w:rFonts w:asciiTheme="majorHAnsi" w:hAnsiTheme="majorHAnsi"/>
          <w:sz w:val="22"/>
          <w:szCs w:val="22"/>
          <w:lang w:val="en-GB"/>
        </w:rPr>
        <w:t xml:space="preserve"> log frame with selected key outcome indicators</w:t>
      </w:r>
    </w:p>
    <w:p w14:paraId="42C6E0CC" w14:textId="77777777" w:rsidR="002A7B4C" w:rsidRPr="00EA49CE" w:rsidRDefault="002A7B4C" w:rsidP="00496B48">
      <w:pPr>
        <w:pStyle w:val="Brdtekst"/>
        <w:numPr>
          <w:ilvl w:val="0"/>
          <w:numId w:val="48"/>
        </w:numPr>
        <w:rPr>
          <w:rFonts w:asciiTheme="majorHAnsi" w:hAnsiTheme="majorHAnsi"/>
          <w:sz w:val="22"/>
          <w:szCs w:val="22"/>
          <w:lang w:val="en-GB"/>
        </w:rPr>
      </w:pPr>
      <w:r>
        <w:rPr>
          <w:rFonts w:asciiTheme="majorHAnsi" w:hAnsiTheme="majorHAnsi"/>
          <w:sz w:val="22"/>
          <w:szCs w:val="22"/>
          <w:lang w:val="en-GB"/>
        </w:rPr>
        <w:t>A list of partners</w:t>
      </w:r>
    </w:p>
    <w:p w14:paraId="0F0CD9DC" w14:textId="4CE912D7" w:rsidR="00203069" w:rsidRPr="00EA49CE" w:rsidRDefault="00554AD2" w:rsidP="00496B48">
      <w:pPr>
        <w:pStyle w:val="Brdtekst"/>
        <w:numPr>
          <w:ilvl w:val="0"/>
          <w:numId w:val="48"/>
        </w:numPr>
        <w:rPr>
          <w:rFonts w:asciiTheme="majorHAnsi" w:hAnsiTheme="majorHAnsi"/>
          <w:sz w:val="22"/>
          <w:szCs w:val="22"/>
          <w:lang w:val="en-GB"/>
        </w:rPr>
      </w:pPr>
      <w:r>
        <w:rPr>
          <w:rFonts w:asciiTheme="majorHAnsi" w:hAnsiTheme="majorHAnsi"/>
          <w:sz w:val="22"/>
          <w:szCs w:val="22"/>
          <w:lang w:val="en-GB"/>
        </w:rPr>
        <w:t>C</w:t>
      </w:r>
      <w:r w:rsidR="00203069" w:rsidRPr="00EA49CE">
        <w:rPr>
          <w:rFonts w:asciiTheme="majorHAnsi" w:hAnsiTheme="majorHAnsi"/>
          <w:sz w:val="22"/>
          <w:szCs w:val="22"/>
          <w:lang w:val="en-GB"/>
        </w:rPr>
        <w:t>ommunication matrix</w:t>
      </w:r>
    </w:p>
    <w:p w14:paraId="7B0E8065" w14:textId="77777777" w:rsidR="00203069" w:rsidRPr="003F5C47" w:rsidRDefault="00203069" w:rsidP="00496B48">
      <w:pPr>
        <w:pStyle w:val="Brdtekst"/>
        <w:numPr>
          <w:ilvl w:val="0"/>
          <w:numId w:val="48"/>
        </w:numPr>
        <w:rPr>
          <w:rFonts w:asciiTheme="majorHAnsi" w:hAnsiTheme="majorHAnsi" w:cstheme="majorHAnsi"/>
          <w:sz w:val="22"/>
          <w:szCs w:val="22"/>
          <w:lang w:val="en-GB"/>
        </w:rPr>
      </w:pPr>
      <w:r w:rsidRPr="003F5C47">
        <w:rPr>
          <w:rFonts w:asciiTheme="majorHAnsi" w:hAnsiTheme="majorHAnsi" w:cstheme="majorHAnsi"/>
          <w:sz w:val="22"/>
          <w:szCs w:val="22"/>
          <w:lang w:val="en-GB"/>
        </w:rPr>
        <w:t>Risk matrix</w:t>
      </w:r>
    </w:p>
    <w:p w14:paraId="79EB141C" w14:textId="611233BC" w:rsidR="002A7B4C" w:rsidRPr="00496B48" w:rsidRDefault="002A7B4C" w:rsidP="00496B48">
      <w:pPr>
        <w:pStyle w:val="Brdtekst"/>
        <w:numPr>
          <w:ilvl w:val="0"/>
          <w:numId w:val="48"/>
        </w:numPr>
        <w:rPr>
          <w:rFonts w:asciiTheme="majorHAnsi" w:hAnsiTheme="majorHAnsi" w:cstheme="majorHAnsi"/>
          <w:sz w:val="22"/>
          <w:szCs w:val="22"/>
          <w:lang w:val="en-GB"/>
        </w:rPr>
      </w:pPr>
      <w:r w:rsidRPr="00496B48">
        <w:rPr>
          <w:rFonts w:asciiTheme="majorHAnsi" w:hAnsiTheme="majorHAnsi" w:cstheme="majorHAnsi"/>
          <w:sz w:val="22"/>
          <w:szCs w:val="22"/>
          <w:lang w:val="en-GB"/>
        </w:rPr>
        <w:t>A detailed budget (</w:t>
      </w:r>
      <w:r w:rsidR="004A505B" w:rsidRPr="00496B48">
        <w:rPr>
          <w:rFonts w:asciiTheme="majorHAnsi" w:hAnsiTheme="majorHAnsi" w:cstheme="majorHAnsi"/>
          <w:sz w:val="22"/>
          <w:szCs w:val="22"/>
          <w:lang w:val="en-GB"/>
        </w:rPr>
        <w:t xml:space="preserve">all engagement </w:t>
      </w:r>
      <w:r w:rsidRPr="00496B48">
        <w:rPr>
          <w:rFonts w:asciiTheme="majorHAnsi" w:hAnsiTheme="majorHAnsi" w:cstheme="majorHAnsi"/>
          <w:sz w:val="22"/>
          <w:szCs w:val="22"/>
          <w:lang w:val="en-GB"/>
        </w:rPr>
        <w:t>year</w:t>
      </w:r>
      <w:r w:rsidR="004A505B" w:rsidRPr="00496B48">
        <w:rPr>
          <w:rFonts w:asciiTheme="majorHAnsi" w:hAnsiTheme="majorHAnsi" w:cstheme="majorHAnsi"/>
          <w:sz w:val="22"/>
          <w:szCs w:val="22"/>
          <w:lang w:val="en-GB"/>
        </w:rPr>
        <w:t>s</w:t>
      </w:r>
      <w:r w:rsidRPr="00496B48">
        <w:rPr>
          <w:rFonts w:asciiTheme="majorHAnsi" w:hAnsiTheme="majorHAnsi" w:cstheme="majorHAnsi"/>
          <w:sz w:val="22"/>
          <w:szCs w:val="22"/>
          <w:lang w:val="en-GB"/>
        </w:rPr>
        <w:t>)</w:t>
      </w:r>
    </w:p>
    <w:p w14:paraId="5515493A" w14:textId="1B8A747E" w:rsidR="004A505B" w:rsidRPr="003F5C47" w:rsidRDefault="004A505B" w:rsidP="00496B48">
      <w:pPr>
        <w:pStyle w:val="Brdtekst"/>
        <w:numPr>
          <w:ilvl w:val="0"/>
          <w:numId w:val="48"/>
        </w:numPr>
        <w:rPr>
          <w:rFonts w:asciiTheme="majorHAnsi" w:hAnsiTheme="majorHAnsi" w:cstheme="majorHAnsi"/>
          <w:sz w:val="22"/>
          <w:szCs w:val="22"/>
          <w:lang w:val="en-GB"/>
        </w:rPr>
      </w:pPr>
      <w:r w:rsidRPr="00496B48">
        <w:rPr>
          <w:rFonts w:asciiTheme="majorHAnsi" w:eastAsia="MS Mincho" w:hAnsiTheme="majorHAnsi" w:cstheme="majorHAnsi"/>
          <w:sz w:val="22"/>
          <w:lang w:val="en-GB" w:eastAsia="da-DK"/>
        </w:rPr>
        <w:t>A short description (</w:t>
      </w:r>
      <w:r w:rsidR="00CD3D63">
        <w:rPr>
          <w:rFonts w:asciiTheme="majorHAnsi" w:eastAsia="MS Mincho" w:hAnsiTheme="majorHAnsi" w:cstheme="majorHAnsi"/>
          <w:sz w:val="22"/>
          <w:lang w:val="en-GB" w:eastAsia="da-DK"/>
        </w:rPr>
        <w:t>1/2</w:t>
      </w:r>
      <w:r w:rsidRPr="00496B48">
        <w:rPr>
          <w:rFonts w:asciiTheme="majorHAnsi" w:eastAsia="MS Mincho" w:hAnsiTheme="majorHAnsi" w:cstheme="majorHAnsi"/>
          <w:sz w:val="22"/>
          <w:lang w:val="en-GB" w:eastAsia="da-DK"/>
        </w:rPr>
        <w:t xml:space="preserve"> page) on how the engagement </w:t>
      </w:r>
      <w:proofErr w:type="gramStart"/>
      <w:r w:rsidRPr="00496B48">
        <w:rPr>
          <w:rFonts w:asciiTheme="majorHAnsi" w:eastAsia="MS Mincho" w:hAnsiTheme="majorHAnsi" w:cstheme="majorHAnsi"/>
          <w:sz w:val="22"/>
          <w:lang w:val="en-GB" w:eastAsia="da-DK"/>
        </w:rPr>
        <w:t>take</w:t>
      </w:r>
      <w:r w:rsidR="009F3031" w:rsidRPr="00496B48">
        <w:rPr>
          <w:rFonts w:asciiTheme="majorHAnsi" w:eastAsia="MS Mincho" w:hAnsiTheme="majorHAnsi" w:cstheme="majorHAnsi"/>
          <w:sz w:val="22"/>
          <w:lang w:val="en-GB" w:eastAsia="da-DK"/>
        </w:rPr>
        <w:t>s</w:t>
      </w:r>
      <w:r w:rsidRPr="00496B48">
        <w:rPr>
          <w:rFonts w:asciiTheme="majorHAnsi" w:eastAsia="MS Mincho" w:hAnsiTheme="majorHAnsi" w:cstheme="majorHAnsi"/>
          <w:sz w:val="22"/>
          <w:lang w:val="en-GB" w:eastAsia="da-DK"/>
        </w:rPr>
        <w:t xml:space="preserve"> ethical behaviour (including responsible carbon footprints, anti-corruption, and anti-harassment) into consideration</w:t>
      </w:r>
      <w:proofErr w:type="gramEnd"/>
      <w:r w:rsidRPr="00496B48">
        <w:rPr>
          <w:rFonts w:asciiTheme="majorHAnsi" w:eastAsia="MS Mincho" w:hAnsiTheme="majorHAnsi" w:cstheme="majorHAnsi"/>
          <w:sz w:val="22"/>
          <w:lang w:val="en-GB" w:eastAsia="da-DK"/>
        </w:rPr>
        <w:t xml:space="preserve"> in the engagement. </w:t>
      </w:r>
    </w:p>
    <w:p w14:paraId="127F03E4" w14:textId="60B48915" w:rsidR="00AF696D" w:rsidRPr="00C87A1E" w:rsidRDefault="00AF696D" w:rsidP="00C87A1E">
      <w:pPr>
        <w:pStyle w:val="Brdtekst"/>
        <w:rPr>
          <w:rFonts w:asciiTheme="majorHAnsi" w:hAnsiTheme="majorHAnsi"/>
          <w:sz w:val="22"/>
          <w:szCs w:val="22"/>
          <w:lang w:val="en-GB"/>
        </w:rPr>
      </w:pPr>
    </w:p>
    <w:sectPr w:rsidR="00AF696D" w:rsidRPr="00C87A1E" w:rsidSect="00A223A6">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CE283" w14:textId="77777777" w:rsidR="00D84E96" w:rsidRDefault="00D84E96" w:rsidP="00CF263D">
      <w:r>
        <w:separator/>
      </w:r>
    </w:p>
  </w:endnote>
  <w:endnote w:type="continuationSeparator" w:id="0">
    <w:p w14:paraId="1C7E1491" w14:textId="77777777" w:rsidR="00D84E96" w:rsidRDefault="00D84E96" w:rsidP="00CF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Cambri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1B98" w14:textId="77777777" w:rsidR="006B3515" w:rsidRDefault="006B3515" w:rsidP="00E5241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A6D75C1" w14:textId="77777777" w:rsidR="006B3515" w:rsidRDefault="006B3515" w:rsidP="00E5241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0B58" w14:textId="6097FA5C" w:rsidR="006B3515" w:rsidRDefault="006B3515" w:rsidP="00E5241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D07E2">
      <w:rPr>
        <w:rStyle w:val="Sidetal"/>
        <w:noProof/>
      </w:rPr>
      <w:t>6</w:t>
    </w:r>
    <w:r>
      <w:rPr>
        <w:rStyle w:val="Sidetal"/>
      </w:rPr>
      <w:fldChar w:fldCharType="end"/>
    </w:r>
  </w:p>
  <w:p w14:paraId="34E0F34E" w14:textId="77777777" w:rsidR="006B3515" w:rsidRDefault="006B3515" w:rsidP="00E5241F">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C1578" w14:textId="77777777" w:rsidR="00D84E96" w:rsidRDefault="00D84E96" w:rsidP="00CF263D">
      <w:r>
        <w:separator/>
      </w:r>
    </w:p>
  </w:footnote>
  <w:footnote w:type="continuationSeparator" w:id="0">
    <w:p w14:paraId="76289012" w14:textId="77777777" w:rsidR="00D84E96" w:rsidRDefault="00D84E96" w:rsidP="00CF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52F"/>
    <w:multiLevelType w:val="hybridMultilevel"/>
    <w:tmpl w:val="1C70795E"/>
    <w:lvl w:ilvl="0" w:tplc="A78AE7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41617A"/>
    <w:multiLevelType w:val="hybridMultilevel"/>
    <w:tmpl w:val="C35E6BD8"/>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CA73EA"/>
    <w:multiLevelType w:val="hybridMultilevel"/>
    <w:tmpl w:val="485AF628"/>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892B62"/>
    <w:multiLevelType w:val="hybridMultilevel"/>
    <w:tmpl w:val="07187B96"/>
    <w:lvl w:ilvl="0" w:tplc="9A16BAB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5D4DDB"/>
    <w:multiLevelType w:val="hybridMultilevel"/>
    <w:tmpl w:val="12DE43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FB6E91"/>
    <w:multiLevelType w:val="hybridMultilevel"/>
    <w:tmpl w:val="216A4B02"/>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1E1607"/>
    <w:multiLevelType w:val="hybridMultilevel"/>
    <w:tmpl w:val="853A7A78"/>
    <w:lvl w:ilvl="0" w:tplc="A78AE7E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A7667A6"/>
    <w:multiLevelType w:val="hybridMultilevel"/>
    <w:tmpl w:val="2DB251E6"/>
    <w:lvl w:ilvl="0" w:tplc="0406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293662"/>
    <w:multiLevelType w:val="hybridMultilevel"/>
    <w:tmpl w:val="211A283C"/>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F67D66"/>
    <w:multiLevelType w:val="hybridMultilevel"/>
    <w:tmpl w:val="29261B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070BDE"/>
    <w:multiLevelType w:val="hybridMultilevel"/>
    <w:tmpl w:val="EBCED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9C4B96"/>
    <w:multiLevelType w:val="hybridMultilevel"/>
    <w:tmpl w:val="FC226D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A04317"/>
    <w:multiLevelType w:val="hybridMultilevel"/>
    <w:tmpl w:val="34F618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AD323D"/>
    <w:multiLevelType w:val="hybridMultilevel"/>
    <w:tmpl w:val="0C06B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0A2C2B"/>
    <w:multiLevelType w:val="multilevel"/>
    <w:tmpl w:val="B8AC50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A36A01"/>
    <w:multiLevelType w:val="hybridMultilevel"/>
    <w:tmpl w:val="EE969EC8"/>
    <w:lvl w:ilvl="0" w:tplc="A78AE7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4D73C2"/>
    <w:multiLevelType w:val="hybridMultilevel"/>
    <w:tmpl w:val="4948D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5C3A85"/>
    <w:multiLevelType w:val="hybridMultilevel"/>
    <w:tmpl w:val="619AC6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563115"/>
    <w:multiLevelType w:val="hybridMultilevel"/>
    <w:tmpl w:val="8B1078F8"/>
    <w:lvl w:ilvl="0" w:tplc="60C01F38">
      <w:start w:val="1"/>
      <w:numFmt w:val="bullet"/>
      <w:pStyle w:val="Listeafsni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3A520B"/>
    <w:multiLevelType w:val="hybridMultilevel"/>
    <w:tmpl w:val="5F8AAFBC"/>
    <w:lvl w:ilvl="0" w:tplc="A78AE7E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B520A30"/>
    <w:multiLevelType w:val="hybridMultilevel"/>
    <w:tmpl w:val="11EE1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EA32795"/>
    <w:multiLevelType w:val="hybridMultilevel"/>
    <w:tmpl w:val="8F182354"/>
    <w:lvl w:ilvl="0" w:tplc="A78AE7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EBF673E"/>
    <w:multiLevelType w:val="hybridMultilevel"/>
    <w:tmpl w:val="C4964CEE"/>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036B55"/>
    <w:multiLevelType w:val="hybridMultilevel"/>
    <w:tmpl w:val="D45422AE"/>
    <w:lvl w:ilvl="0" w:tplc="EBDAA89A">
      <w:start w:val="2"/>
      <w:numFmt w:val="bullet"/>
      <w:pStyle w:val="Overskrift1"/>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8E5D51"/>
    <w:multiLevelType w:val="hybridMultilevel"/>
    <w:tmpl w:val="875690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446A62EF"/>
    <w:multiLevelType w:val="hybridMultilevel"/>
    <w:tmpl w:val="65C81038"/>
    <w:lvl w:ilvl="0" w:tplc="A78AE7E0">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917A50"/>
    <w:multiLevelType w:val="hybridMultilevel"/>
    <w:tmpl w:val="4238E0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E43CBD"/>
    <w:multiLevelType w:val="hybridMultilevel"/>
    <w:tmpl w:val="CDD2684E"/>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F8861F1"/>
    <w:multiLevelType w:val="hybridMultilevel"/>
    <w:tmpl w:val="7AFCAC7E"/>
    <w:lvl w:ilvl="0" w:tplc="1A800412">
      <w:start w:val="12"/>
      <w:numFmt w:val="bullet"/>
      <w:lvlText w:val=""/>
      <w:lvlJc w:val="left"/>
      <w:pPr>
        <w:tabs>
          <w:tab w:val="num" w:pos="720"/>
        </w:tabs>
        <w:ind w:left="720" w:hanging="360"/>
      </w:pPr>
      <w:rPr>
        <w:rFonts w:ascii="Symbol" w:eastAsia="Times New Roman" w:hAnsi="Symbol" w:cs="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353953"/>
    <w:multiLevelType w:val="hybridMultilevel"/>
    <w:tmpl w:val="4FE6B75E"/>
    <w:lvl w:ilvl="0" w:tplc="A998B514">
      <w:start w:val="2"/>
      <w:numFmt w:val="bullet"/>
      <w:lvlText w:val="-"/>
      <w:lvlJc w:val="left"/>
      <w:pPr>
        <w:ind w:left="720" w:hanging="360"/>
      </w:pPr>
      <w:rPr>
        <w:rFonts w:ascii="Cambria" w:eastAsiaTheme="minorEastAsia" w:hAnsi="Cambria" w:cstheme="minorBid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C62A56"/>
    <w:multiLevelType w:val="hybridMultilevel"/>
    <w:tmpl w:val="BEBAA0DE"/>
    <w:lvl w:ilvl="0" w:tplc="EBDAA89A">
      <w:start w:val="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A3175A"/>
    <w:multiLevelType w:val="hybridMultilevel"/>
    <w:tmpl w:val="F8AEAF0E"/>
    <w:lvl w:ilvl="0" w:tplc="A78AE7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91426FC"/>
    <w:multiLevelType w:val="hybridMultilevel"/>
    <w:tmpl w:val="866661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9EE4E07"/>
    <w:multiLevelType w:val="hybridMultilevel"/>
    <w:tmpl w:val="6130DF60"/>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D0964CA"/>
    <w:multiLevelType w:val="hybridMultilevel"/>
    <w:tmpl w:val="C936D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CF759B"/>
    <w:multiLevelType w:val="hybridMultilevel"/>
    <w:tmpl w:val="FC4A358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64486FD0"/>
    <w:multiLevelType w:val="hybridMultilevel"/>
    <w:tmpl w:val="A7166242"/>
    <w:lvl w:ilvl="0" w:tplc="A78AE7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82F2439"/>
    <w:multiLevelType w:val="hybridMultilevel"/>
    <w:tmpl w:val="C7BADFF6"/>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93D19D7"/>
    <w:multiLevelType w:val="hybridMultilevel"/>
    <w:tmpl w:val="0FF6BF5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9" w15:restartNumberingAfterBreak="0">
    <w:nsid w:val="6A8D7752"/>
    <w:multiLevelType w:val="hybridMultilevel"/>
    <w:tmpl w:val="93D277EC"/>
    <w:lvl w:ilvl="0" w:tplc="041D0003">
      <w:start w:val="1"/>
      <w:numFmt w:val="bullet"/>
      <w:lvlText w:val="o"/>
      <w:lvlJc w:val="left"/>
      <w:pPr>
        <w:ind w:left="720" w:hanging="360"/>
      </w:pPr>
      <w:rPr>
        <w:rFonts w:ascii="Courier New" w:hAnsi="Courier New"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F5679B2"/>
    <w:multiLevelType w:val="hybridMultilevel"/>
    <w:tmpl w:val="F92E1794"/>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D11E49"/>
    <w:multiLevelType w:val="hybridMultilevel"/>
    <w:tmpl w:val="8D706814"/>
    <w:lvl w:ilvl="0" w:tplc="A78AE7E0">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76672DC6"/>
    <w:multiLevelType w:val="hybridMultilevel"/>
    <w:tmpl w:val="B0C60A2E"/>
    <w:lvl w:ilvl="0" w:tplc="56E2830E">
      <w:start w:val="1"/>
      <w:numFmt w:val="bullet"/>
      <w:pStyle w:val="RHPunktlista"/>
      <w:lvlText w:val=""/>
      <w:lvlJc w:val="left"/>
      <w:pPr>
        <w:tabs>
          <w:tab w:val="num" w:pos="397"/>
        </w:tabs>
        <w:ind w:left="0" w:firstLine="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427237"/>
    <w:multiLevelType w:val="hybridMultilevel"/>
    <w:tmpl w:val="D49844D2"/>
    <w:lvl w:ilvl="0" w:tplc="A78AE7E0">
      <w:start w:val="1"/>
      <w:numFmt w:val="bullet"/>
      <w:lvlText w:val=""/>
      <w:lvlJc w:val="left"/>
      <w:pPr>
        <w:ind w:left="720" w:hanging="360"/>
      </w:pPr>
      <w:rPr>
        <w:rFonts w:ascii="Symbol" w:hAnsi="Symbol" w:hint="default"/>
      </w:rPr>
    </w:lvl>
    <w:lvl w:ilvl="1" w:tplc="041D0001">
      <w:start w:val="1"/>
      <w:numFmt w:val="bullet"/>
      <w:lvlText w:val=""/>
      <w:lvlJc w:val="left"/>
      <w:pPr>
        <w:ind w:left="72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98C4B90"/>
    <w:multiLevelType w:val="hybridMultilevel"/>
    <w:tmpl w:val="3B9C3810"/>
    <w:lvl w:ilvl="0" w:tplc="A78AE7E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A710E41"/>
    <w:multiLevelType w:val="hybridMultilevel"/>
    <w:tmpl w:val="9E78EE6A"/>
    <w:lvl w:ilvl="0" w:tplc="EBDAA89A">
      <w:start w:val="2"/>
      <w:numFmt w:val="bullet"/>
      <w:lvlText w:val="-"/>
      <w:lvlJc w:val="left"/>
      <w:pPr>
        <w:ind w:left="720" w:hanging="360"/>
      </w:pPr>
      <w:rPr>
        <w:rFonts w:ascii="Cambria" w:eastAsiaTheme="minorEastAsia" w:hAnsi="Cambria" w:cstheme="minorBid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E8D4A65"/>
    <w:multiLevelType w:val="hybridMultilevel"/>
    <w:tmpl w:val="927C43F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4"/>
  </w:num>
  <w:num w:numId="2">
    <w:abstractNumId w:val="45"/>
  </w:num>
  <w:num w:numId="3">
    <w:abstractNumId w:val="29"/>
  </w:num>
  <w:num w:numId="4">
    <w:abstractNumId w:val="23"/>
  </w:num>
  <w:num w:numId="5">
    <w:abstractNumId w:val="30"/>
  </w:num>
  <w:num w:numId="6">
    <w:abstractNumId w:val="22"/>
  </w:num>
  <w:num w:numId="7">
    <w:abstractNumId w:val="31"/>
  </w:num>
  <w:num w:numId="8">
    <w:abstractNumId w:val="6"/>
  </w:num>
  <w:num w:numId="9">
    <w:abstractNumId w:val="44"/>
  </w:num>
  <w:num w:numId="10">
    <w:abstractNumId w:val="1"/>
  </w:num>
  <w:num w:numId="11">
    <w:abstractNumId w:val="33"/>
  </w:num>
  <w:num w:numId="12">
    <w:abstractNumId w:val="5"/>
  </w:num>
  <w:num w:numId="13">
    <w:abstractNumId w:val="2"/>
  </w:num>
  <w:num w:numId="14">
    <w:abstractNumId w:val="46"/>
  </w:num>
  <w:num w:numId="15">
    <w:abstractNumId w:val="25"/>
  </w:num>
  <w:num w:numId="16">
    <w:abstractNumId w:val="40"/>
  </w:num>
  <w:num w:numId="17">
    <w:abstractNumId w:val="41"/>
  </w:num>
  <w:num w:numId="18">
    <w:abstractNumId w:val="15"/>
  </w:num>
  <w:num w:numId="19">
    <w:abstractNumId w:val="0"/>
  </w:num>
  <w:num w:numId="20">
    <w:abstractNumId w:val="42"/>
  </w:num>
  <w:num w:numId="21">
    <w:abstractNumId w:val="27"/>
  </w:num>
  <w:num w:numId="22">
    <w:abstractNumId w:val="3"/>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9"/>
  </w:num>
  <w:num w:numId="26">
    <w:abstractNumId w:val="21"/>
  </w:num>
  <w:num w:numId="27">
    <w:abstractNumId w:val="32"/>
  </w:num>
  <w:num w:numId="28">
    <w:abstractNumId w:val="34"/>
  </w:num>
  <w:num w:numId="29">
    <w:abstractNumId w:val="20"/>
  </w:num>
  <w:num w:numId="30">
    <w:abstractNumId w:val="4"/>
  </w:num>
  <w:num w:numId="31">
    <w:abstractNumId w:val="38"/>
  </w:num>
  <w:num w:numId="32">
    <w:abstractNumId w:val="35"/>
  </w:num>
  <w:num w:numId="33">
    <w:abstractNumId w:val="8"/>
  </w:num>
  <w:num w:numId="34">
    <w:abstractNumId w:val="18"/>
  </w:num>
  <w:num w:numId="35">
    <w:abstractNumId w:val="16"/>
  </w:num>
  <w:num w:numId="36">
    <w:abstractNumId w:val="39"/>
  </w:num>
  <w:num w:numId="37">
    <w:abstractNumId w:val="37"/>
  </w:num>
  <w:num w:numId="38">
    <w:abstractNumId w:val="10"/>
  </w:num>
  <w:num w:numId="39">
    <w:abstractNumId w:val="13"/>
  </w:num>
  <w:num w:numId="40">
    <w:abstractNumId w:val="9"/>
  </w:num>
  <w:num w:numId="41">
    <w:abstractNumId w:val="12"/>
  </w:num>
  <w:num w:numId="42">
    <w:abstractNumId w:val="11"/>
  </w:num>
  <w:num w:numId="43">
    <w:abstractNumId w:val="17"/>
  </w:num>
  <w:num w:numId="44">
    <w:abstractNumId w:val="26"/>
  </w:num>
  <w:num w:numId="45">
    <w:abstractNumId w:val="24"/>
  </w:num>
  <w:num w:numId="46">
    <w:abstractNumId w:val="43"/>
  </w:num>
  <w:num w:numId="47">
    <w:abstractNumId w:val="2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88"/>
    <w:rsid w:val="00002770"/>
    <w:rsid w:val="00004F2D"/>
    <w:rsid w:val="00005369"/>
    <w:rsid w:val="00005638"/>
    <w:rsid w:val="00007D0F"/>
    <w:rsid w:val="00011A03"/>
    <w:rsid w:val="00022FAE"/>
    <w:rsid w:val="000347FE"/>
    <w:rsid w:val="00037DEC"/>
    <w:rsid w:val="00047A4E"/>
    <w:rsid w:val="00050181"/>
    <w:rsid w:val="0005303B"/>
    <w:rsid w:val="00063918"/>
    <w:rsid w:val="00065DFE"/>
    <w:rsid w:val="000666E7"/>
    <w:rsid w:val="00092EF2"/>
    <w:rsid w:val="000946A7"/>
    <w:rsid w:val="000A3988"/>
    <w:rsid w:val="000A402D"/>
    <w:rsid w:val="000B05F2"/>
    <w:rsid w:val="000B1049"/>
    <w:rsid w:val="000B1979"/>
    <w:rsid w:val="000B23CF"/>
    <w:rsid w:val="000C0AE8"/>
    <w:rsid w:val="000C1540"/>
    <w:rsid w:val="000E32A7"/>
    <w:rsid w:val="000E5848"/>
    <w:rsid w:val="000F5288"/>
    <w:rsid w:val="001135D2"/>
    <w:rsid w:val="001214BF"/>
    <w:rsid w:val="00151533"/>
    <w:rsid w:val="00154FBC"/>
    <w:rsid w:val="001600AA"/>
    <w:rsid w:val="00182C3B"/>
    <w:rsid w:val="00195945"/>
    <w:rsid w:val="001A4FA4"/>
    <w:rsid w:val="001C7E93"/>
    <w:rsid w:val="001F10E4"/>
    <w:rsid w:val="001F282F"/>
    <w:rsid w:val="00203069"/>
    <w:rsid w:val="0021695E"/>
    <w:rsid w:val="00236535"/>
    <w:rsid w:val="00243AF4"/>
    <w:rsid w:val="00255468"/>
    <w:rsid w:val="00266EB2"/>
    <w:rsid w:val="0027038C"/>
    <w:rsid w:val="00271129"/>
    <w:rsid w:val="00274D0D"/>
    <w:rsid w:val="002775C4"/>
    <w:rsid w:val="00281AA7"/>
    <w:rsid w:val="0029211B"/>
    <w:rsid w:val="002A7B4C"/>
    <w:rsid w:val="002B0555"/>
    <w:rsid w:val="002C0B4C"/>
    <w:rsid w:val="002C7533"/>
    <w:rsid w:val="002D1628"/>
    <w:rsid w:val="002D23E2"/>
    <w:rsid w:val="002F343C"/>
    <w:rsid w:val="002F7365"/>
    <w:rsid w:val="003230EF"/>
    <w:rsid w:val="00340535"/>
    <w:rsid w:val="003445E9"/>
    <w:rsid w:val="003638A8"/>
    <w:rsid w:val="00372116"/>
    <w:rsid w:val="0037371E"/>
    <w:rsid w:val="00380447"/>
    <w:rsid w:val="00392924"/>
    <w:rsid w:val="00397632"/>
    <w:rsid w:val="003A1E62"/>
    <w:rsid w:val="003B0F43"/>
    <w:rsid w:val="003B4A5A"/>
    <w:rsid w:val="003B5C83"/>
    <w:rsid w:val="003C571E"/>
    <w:rsid w:val="003D115B"/>
    <w:rsid w:val="003E0D76"/>
    <w:rsid w:val="003E7CD1"/>
    <w:rsid w:val="003F4056"/>
    <w:rsid w:val="003F4BB4"/>
    <w:rsid w:val="003F5C47"/>
    <w:rsid w:val="004020E1"/>
    <w:rsid w:val="00432B7F"/>
    <w:rsid w:val="004333EB"/>
    <w:rsid w:val="00442288"/>
    <w:rsid w:val="0045669A"/>
    <w:rsid w:val="00477D6B"/>
    <w:rsid w:val="00481824"/>
    <w:rsid w:val="00482668"/>
    <w:rsid w:val="004945B8"/>
    <w:rsid w:val="00494E5F"/>
    <w:rsid w:val="004951EF"/>
    <w:rsid w:val="00496B48"/>
    <w:rsid w:val="004A25D6"/>
    <w:rsid w:val="004A505B"/>
    <w:rsid w:val="004B11DB"/>
    <w:rsid w:val="004C2F5B"/>
    <w:rsid w:val="004C4978"/>
    <w:rsid w:val="004C4DC1"/>
    <w:rsid w:val="004C6866"/>
    <w:rsid w:val="004C6EEE"/>
    <w:rsid w:val="004D17C8"/>
    <w:rsid w:val="004E4410"/>
    <w:rsid w:val="004E70E2"/>
    <w:rsid w:val="00501699"/>
    <w:rsid w:val="005156F8"/>
    <w:rsid w:val="005204A9"/>
    <w:rsid w:val="00524518"/>
    <w:rsid w:val="005248E6"/>
    <w:rsid w:val="00540271"/>
    <w:rsid w:val="00551E19"/>
    <w:rsid w:val="00553F81"/>
    <w:rsid w:val="00554AD2"/>
    <w:rsid w:val="0056300C"/>
    <w:rsid w:val="005668BF"/>
    <w:rsid w:val="00570300"/>
    <w:rsid w:val="00570414"/>
    <w:rsid w:val="00577726"/>
    <w:rsid w:val="005846C5"/>
    <w:rsid w:val="0058538D"/>
    <w:rsid w:val="00585949"/>
    <w:rsid w:val="0058765D"/>
    <w:rsid w:val="00590286"/>
    <w:rsid w:val="00592439"/>
    <w:rsid w:val="005928D2"/>
    <w:rsid w:val="00592A3D"/>
    <w:rsid w:val="00594B7F"/>
    <w:rsid w:val="005A6936"/>
    <w:rsid w:val="005B30DF"/>
    <w:rsid w:val="005B3DFF"/>
    <w:rsid w:val="005C5031"/>
    <w:rsid w:val="005D21BE"/>
    <w:rsid w:val="005D45C1"/>
    <w:rsid w:val="005E3355"/>
    <w:rsid w:val="005F56BF"/>
    <w:rsid w:val="005F69F8"/>
    <w:rsid w:val="0060137D"/>
    <w:rsid w:val="00616780"/>
    <w:rsid w:val="00620454"/>
    <w:rsid w:val="00622658"/>
    <w:rsid w:val="006259EF"/>
    <w:rsid w:val="006370ED"/>
    <w:rsid w:val="006411DA"/>
    <w:rsid w:val="0064706D"/>
    <w:rsid w:val="00664CB0"/>
    <w:rsid w:val="00665B35"/>
    <w:rsid w:val="00665BEA"/>
    <w:rsid w:val="00667640"/>
    <w:rsid w:val="006826FC"/>
    <w:rsid w:val="006967EA"/>
    <w:rsid w:val="006A1494"/>
    <w:rsid w:val="006B3515"/>
    <w:rsid w:val="006D2821"/>
    <w:rsid w:val="00700B9F"/>
    <w:rsid w:val="00704B35"/>
    <w:rsid w:val="00725B8D"/>
    <w:rsid w:val="007302AE"/>
    <w:rsid w:val="00730993"/>
    <w:rsid w:val="00732E68"/>
    <w:rsid w:val="00735190"/>
    <w:rsid w:val="00735B3A"/>
    <w:rsid w:val="00757A86"/>
    <w:rsid w:val="007600D3"/>
    <w:rsid w:val="0076394B"/>
    <w:rsid w:val="0077075A"/>
    <w:rsid w:val="00777DA5"/>
    <w:rsid w:val="00785F4F"/>
    <w:rsid w:val="007863FB"/>
    <w:rsid w:val="007905BA"/>
    <w:rsid w:val="007A5582"/>
    <w:rsid w:val="007C0E86"/>
    <w:rsid w:val="007C2EF2"/>
    <w:rsid w:val="007C3A24"/>
    <w:rsid w:val="007D07E2"/>
    <w:rsid w:val="007D29EE"/>
    <w:rsid w:val="007E1E49"/>
    <w:rsid w:val="007F7277"/>
    <w:rsid w:val="0082783B"/>
    <w:rsid w:val="00844DEE"/>
    <w:rsid w:val="00853B8C"/>
    <w:rsid w:val="008876D9"/>
    <w:rsid w:val="0089620C"/>
    <w:rsid w:val="008B2376"/>
    <w:rsid w:val="008B5D27"/>
    <w:rsid w:val="008C057D"/>
    <w:rsid w:val="008C274D"/>
    <w:rsid w:val="008C2809"/>
    <w:rsid w:val="008C6C7F"/>
    <w:rsid w:val="00920031"/>
    <w:rsid w:val="00926105"/>
    <w:rsid w:val="00927AA3"/>
    <w:rsid w:val="009430F4"/>
    <w:rsid w:val="0094536A"/>
    <w:rsid w:val="0094554F"/>
    <w:rsid w:val="00961264"/>
    <w:rsid w:val="00965502"/>
    <w:rsid w:val="00970123"/>
    <w:rsid w:val="00980148"/>
    <w:rsid w:val="009848D0"/>
    <w:rsid w:val="00985455"/>
    <w:rsid w:val="009C0511"/>
    <w:rsid w:val="009C33AA"/>
    <w:rsid w:val="009C5434"/>
    <w:rsid w:val="009F3031"/>
    <w:rsid w:val="009F4515"/>
    <w:rsid w:val="00A223A6"/>
    <w:rsid w:val="00A23960"/>
    <w:rsid w:val="00A30D95"/>
    <w:rsid w:val="00A31A9E"/>
    <w:rsid w:val="00A371E5"/>
    <w:rsid w:val="00A543F1"/>
    <w:rsid w:val="00A54954"/>
    <w:rsid w:val="00A55344"/>
    <w:rsid w:val="00A603A1"/>
    <w:rsid w:val="00A70297"/>
    <w:rsid w:val="00A7058A"/>
    <w:rsid w:val="00A7292B"/>
    <w:rsid w:val="00A77089"/>
    <w:rsid w:val="00A9395C"/>
    <w:rsid w:val="00A942A3"/>
    <w:rsid w:val="00A95682"/>
    <w:rsid w:val="00A95DC7"/>
    <w:rsid w:val="00A97A73"/>
    <w:rsid w:val="00AA2BCC"/>
    <w:rsid w:val="00AA508D"/>
    <w:rsid w:val="00AB0F30"/>
    <w:rsid w:val="00AB5A60"/>
    <w:rsid w:val="00AC4AAD"/>
    <w:rsid w:val="00AC58BD"/>
    <w:rsid w:val="00AC648B"/>
    <w:rsid w:val="00AC6F1B"/>
    <w:rsid w:val="00AD74C3"/>
    <w:rsid w:val="00AE6AD4"/>
    <w:rsid w:val="00AF25A9"/>
    <w:rsid w:val="00AF59F9"/>
    <w:rsid w:val="00AF696D"/>
    <w:rsid w:val="00B027BE"/>
    <w:rsid w:val="00B06238"/>
    <w:rsid w:val="00B20304"/>
    <w:rsid w:val="00B33F35"/>
    <w:rsid w:val="00B50B23"/>
    <w:rsid w:val="00B5160B"/>
    <w:rsid w:val="00B76245"/>
    <w:rsid w:val="00B80CC8"/>
    <w:rsid w:val="00B84B10"/>
    <w:rsid w:val="00B9066A"/>
    <w:rsid w:val="00B95D2B"/>
    <w:rsid w:val="00BA3D0D"/>
    <w:rsid w:val="00BA48D8"/>
    <w:rsid w:val="00BA7ADA"/>
    <w:rsid w:val="00BB14B1"/>
    <w:rsid w:val="00BB18E4"/>
    <w:rsid w:val="00BB5853"/>
    <w:rsid w:val="00BB6ED8"/>
    <w:rsid w:val="00BB6F9D"/>
    <w:rsid w:val="00BB7108"/>
    <w:rsid w:val="00BC5E43"/>
    <w:rsid w:val="00BC65A2"/>
    <w:rsid w:val="00BD33F6"/>
    <w:rsid w:val="00BE13E7"/>
    <w:rsid w:val="00BE35B1"/>
    <w:rsid w:val="00BE6E44"/>
    <w:rsid w:val="00BF4999"/>
    <w:rsid w:val="00C029CA"/>
    <w:rsid w:val="00C03275"/>
    <w:rsid w:val="00C0667E"/>
    <w:rsid w:val="00C23070"/>
    <w:rsid w:val="00C26184"/>
    <w:rsid w:val="00C26239"/>
    <w:rsid w:val="00C30900"/>
    <w:rsid w:val="00C33F52"/>
    <w:rsid w:val="00C34E09"/>
    <w:rsid w:val="00C53DE9"/>
    <w:rsid w:val="00C55A9D"/>
    <w:rsid w:val="00C75648"/>
    <w:rsid w:val="00C87A1E"/>
    <w:rsid w:val="00C91856"/>
    <w:rsid w:val="00CA690C"/>
    <w:rsid w:val="00CA6B08"/>
    <w:rsid w:val="00CB0E58"/>
    <w:rsid w:val="00CB3298"/>
    <w:rsid w:val="00CB33F0"/>
    <w:rsid w:val="00CB7C3B"/>
    <w:rsid w:val="00CC5B4D"/>
    <w:rsid w:val="00CC6080"/>
    <w:rsid w:val="00CD036E"/>
    <w:rsid w:val="00CD3D63"/>
    <w:rsid w:val="00CE01A8"/>
    <w:rsid w:val="00CF263D"/>
    <w:rsid w:val="00CF4870"/>
    <w:rsid w:val="00D14BBD"/>
    <w:rsid w:val="00D14CE6"/>
    <w:rsid w:val="00D3332D"/>
    <w:rsid w:val="00D4288E"/>
    <w:rsid w:val="00D45578"/>
    <w:rsid w:val="00D461D1"/>
    <w:rsid w:val="00D51650"/>
    <w:rsid w:val="00D5166D"/>
    <w:rsid w:val="00D56919"/>
    <w:rsid w:val="00D632B7"/>
    <w:rsid w:val="00D64F6C"/>
    <w:rsid w:val="00D70E4E"/>
    <w:rsid w:val="00D70F02"/>
    <w:rsid w:val="00D744E9"/>
    <w:rsid w:val="00D766B2"/>
    <w:rsid w:val="00D84E96"/>
    <w:rsid w:val="00D9301C"/>
    <w:rsid w:val="00DB2F0A"/>
    <w:rsid w:val="00DC4132"/>
    <w:rsid w:val="00DC5103"/>
    <w:rsid w:val="00DC5391"/>
    <w:rsid w:val="00DC69C8"/>
    <w:rsid w:val="00DC783C"/>
    <w:rsid w:val="00DD5327"/>
    <w:rsid w:val="00DE0DD6"/>
    <w:rsid w:val="00DE4527"/>
    <w:rsid w:val="00DF0322"/>
    <w:rsid w:val="00DF2E17"/>
    <w:rsid w:val="00E07ABB"/>
    <w:rsid w:val="00E10C59"/>
    <w:rsid w:val="00E31B99"/>
    <w:rsid w:val="00E41C86"/>
    <w:rsid w:val="00E469B8"/>
    <w:rsid w:val="00E517D7"/>
    <w:rsid w:val="00E5241F"/>
    <w:rsid w:val="00E52DD7"/>
    <w:rsid w:val="00E53803"/>
    <w:rsid w:val="00E57772"/>
    <w:rsid w:val="00E66498"/>
    <w:rsid w:val="00E8164C"/>
    <w:rsid w:val="00E82983"/>
    <w:rsid w:val="00E953E0"/>
    <w:rsid w:val="00EA49CE"/>
    <w:rsid w:val="00EA6E08"/>
    <w:rsid w:val="00EC31FF"/>
    <w:rsid w:val="00EC3700"/>
    <w:rsid w:val="00EC7931"/>
    <w:rsid w:val="00EC7EA7"/>
    <w:rsid w:val="00ED3607"/>
    <w:rsid w:val="00ED361C"/>
    <w:rsid w:val="00EE1082"/>
    <w:rsid w:val="00EE4255"/>
    <w:rsid w:val="00EF0243"/>
    <w:rsid w:val="00F14341"/>
    <w:rsid w:val="00F14E6F"/>
    <w:rsid w:val="00F2127C"/>
    <w:rsid w:val="00F41D5F"/>
    <w:rsid w:val="00F4278B"/>
    <w:rsid w:val="00F57B5C"/>
    <w:rsid w:val="00FB7137"/>
    <w:rsid w:val="00FD389E"/>
    <w:rsid w:val="00FD4F17"/>
    <w:rsid w:val="00FE1DC7"/>
    <w:rsid w:val="00FF61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655DE"/>
  <w14:defaultImageDpi w14:val="300"/>
  <w15:docId w15:val="{DEF2B619-6213-404C-8EDC-CA95EE6F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rdtekst"/>
    <w:qFormat/>
    <w:rsid w:val="00BF4999"/>
  </w:style>
  <w:style w:type="paragraph" w:styleId="Overskrift1">
    <w:name w:val="heading 1"/>
    <w:basedOn w:val="Normal"/>
    <w:link w:val="Overskrift1Tegn"/>
    <w:uiPriority w:val="1"/>
    <w:qFormat/>
    <w:rsid w:val="00C03275"/>
    <w:pPr>
      <w:keepNext/>
      <w:keepLines/>
      <w:numPr>
        <w:numId w:val="4"/>
      </w:numPr>
      <w:shd w:val="clear" w:color="auto" w:fill="FFFFFF" w:themeFill="background1"/>
      <w:spacing w:after="600"/>
      <w:ind w:left="29" w:right="-227" w:hanging="709"/>
      <w:outlineLvl w:val="0"/>
    </w:pPr>
    <w:rPr>
      <w:rFonts w:ascii="Arial Narrow" w:eastAsiaTheme="majorEastAsia" w:hAnsi="Arial Narrow" w:cstheme="majorBidi"/>
      <w:b/>
      <w:bCs/>
      <w:noProof/>
      <w:sz w:val="32"/>
      <w:szCs w:val="32"/>
      <w:lang w:val="fr-FR"/>
    </w:rPr>
  </w:style>
  <w:style w:type="paragraph" w:styleId="Overskrift3">
    <w:name w:val="heading 3"/>
    <w:basedOn w:val="Normal"/>
    <w:next w:val="Normal"/>
    <w:link w:val="Overskrift3Tegn"/>
    <w:uiPriority w:val="9"/>
    <w:unhideWhenUsed/>
    <w:qFormat/>
    <w:rsid w:val="00C03275"/>
    <w:pPr>
      <w:keepNext/>
      <w:keepLines/>
      <w:spacing w:before="200"/>
      <w:outlineLvl w:val="2"/>
    </w:pPr>
    <w:rPr>
      <w:rFonts w:asciiTheme="majorHAnsi" w:eastAsiaTheme="majorEastAsia" w:hAnsiTheme="majorHAnsi" w:cstheme="majorBidi"/>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otnot">
    <w:name w:val="Fotnot"/>
    <w:basedOn w:val="Fodnotetekst"/>
    <w:autoRedefine/>
    <w:qFormat/>
    <w:rsid w:val="00570300"/>
    <w:rPr>
      <w:rFonts w:asciiTheme="majorHAnsi" w:hAnsiTheme="majorHAnsi"/>
      <w:sz w:val="20"/>
      <w:szCs w:val="20"/>
    </w:rPr>
  </w:style>
  <w:style w:type="paragraph" w:styleId="Fodnotetekst">
    <w:name w:val="footnote text"/>
    <w:basedOn w:val="Normal"/>
    <w:link w:val="FodnotetekstTegn"/>
    <w:unhideWhenUsed/>
    <w:rsid w:val="005B30DF"/>
    <w:pPr>
      <w:spacing w:before="240" w:after="240"/>
    </w:pPr>
    <w:rPr>
      <w:sz w:val="22"/>
    </w:rPr>
  </w:style>
  <w:style w:type="character" w:customStyle="1" w:styleId="FodnotetekstTegn">
    <w:name w:val="Fodnotetekst Tegn"/>
    <w:basedOn w:val="Standardskrifttypeiafsnit"/>
    <w:link w:val="Fodnotetekst"/>
    <w:uiPriority w:val="99"/>
    <w:rsid w:val="005B30DF"/>
    <w:rPr>
      <w:rFonts w:ascii="Garamond" w:hAnsi="Garamond"/>
      <w:sz w:val="22"/>
    </w:rPr>
  </w:style>
  <w:style w:type="paragraph" w:styleId="Brdtekst">
    <w:name w:val="Body Text"/>
    <w:basedOn w:val="Normal"/>
    <w:link w:val="BrdtekstTegn"/>
    <w:uiPriority w:val="99"/>
    <w:unhideWhenUsed/>
    <w:rsid w:val="006D2821"/>
  </w:style>
  <w:style w:type="character" w:customStyle="1" w:styleId="BrdtekstTegn">
    <w:name w:val="Brødtekst Tegn"/>
    <w:basedOn w:val="Standardskrifttypeiafsnit"/>
    <w:link w:val="Brdtekst"/>
    <w:uiPriority w:val="99"/>
    <w:rsid w:val="006D2821"/>
    <w:rPr>
      <w:rFonts w:ascii="Garamond" w:hAnsi="Garamond"/>
      <w:sz w:val="26"/>
    </w:rPr>
  </w:style>
  <w:style w:type="character" w:customStyle="1" w:styleId="Overskrift1Tegn">
    <w:name w:val="Overskrift 1 Tegn"/>
    <w:basedOn w:val="Standardskrifttypeiafsnit"/>
    <w:link w:val="Overskrift1"/>
    <w:uiPriority w:val="1"/>
    <w:rsid w:val="00C03275"/>
    <w:rPr>
      <w:rFonts w:ascii="Arial Narrow" w:eastAsiaTheme="majorEastAsia" w:hAnsi="Arial Narrow" w:cstheme="majorBidi"/>
      <w:b/>
      <w:bCs/>
      <w:noProof/>
      <w:sz w:val="32"/>
      <w:szCs w:val="32"/>
      <w:shd w:val="clear" w:color="auto" w:fill="FFFFFF" w:themeFill="background1"/>
      <w:lang w:val="fr-FR"/>
    </w:rPr>
  </w:style>
  <w:style w:type="paragraph" w:styleId="Listeafsnit">
    <w:name w:val="List Paragraph"/>
    <w:basedOn w:val="Normal"/>
    <w:autoRedefine/>
    <w:uiPriority w:val="34"/>
    <w:qFormat/>
    <w:rsid w:val="00EF0243"/>
    <w:pPr>
      <w:numPr>
        <w:numId w:val="34"/>
      </w:numPr>
      <w:contextualSpacing/>
    </w:pPr>
  </w:style>
  <w:style w:type="character" w:customStyle="1" w:styleId="Overskrift3Tegn">
    <w:name w:val="Overskrift 3 Tegn"/>
    <w:basedOn w:val="Standardskrifttypeiafsnit"/>
    <w:link w:val="Overskrift3"/>
    <w:uiPriority w:val="9"/>
    <w:rsid w:val="00C03275"/>
    <w:rPr>
      <w:rFonts w:asciiTheme="majorHAnsi" w:eastAsiaTheme="majorEastAsia" w:hAnsiTheme="majorHAnsi" w:cstheme="majorBidi"/>
      <w:bCs/>
      <w:color w:val="4F81BD" w:themeColor="accent1"/>
    </w:rPr>
  </w:style>
  <w:style w:type="table" w:styleId="Tabel-Gitter">
    <w:name w:val="Table Grid"/>
    <w:basedOn w:val="Tabel-Normal"/>
    <w:uiPriority w:val="59"/>
    <w:rsid w:val="008876D9"/>
    <w:rPr>
      <w:sz w:val="22"/>
      <w:szCs w:val="22"/>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82668"/>
    <w:rPr>
      <w:color w:val="0000FF" w:themeColor="hyperlink"/>
      <w:u w:val="single"/>
    </w:rPr>
  </w:style>
  <w:style w:type="character" w:styleId="Kommentarhenvisning">
    <w:name w:val="annotation reference"/>
    <w:basedOn w:val="Standardskrifttypeiafsnit"/>
    <w:uiPriority w:val="99"/>
    <w:semiHidden/>
    <w:unhideWhenUsed/>
    <w:rsid w:val="0021695E"/>
    <w:rPr>
      <w:sz w:val="18"/>
      <w:szCs w:val="18"/>
    </w:rPr>
  </w:style>
  <w:style w:type="paragraph" w:styleId="Kommentartekst">
    <w:name w:val="annotation text"/>
    <w:basedOn w:val="Normal"/>
    <w:link w:val="KommentartekstTegn"/>
    <w:uiPriority w:val="99"/>
    <w:unhideWhenUsed/>
    <w:rsid w:val="0021695E"/>
  </w:style>
  <w:style w:type="character" w:customStyle="1" w:styleId="KommentartekstTegn">
    <w:name w:val="Kommentartekst Tegn"/>
    <w:basedOn w:val="Standardskrifttypeiafsnit"/>
    <w:link w:val="Kommentartekst"/>
    <w:uiPriority w:val="99"/>
    <w:rsid w:val="0021695E"/>
  </w:style>
  <w:style w:type="paragraph" w:styleId="Kommentaremne">
    <w:name w:val="annotation subject"/>
    <w:basedOn w:val="Kommentartekst"/>
    <w:next w:val="Kommentartekst"/>
    <w:link w:val="KommentaremneTegn"/>
    <w:uiPriority w:val="99"/>
    <w:semiHidden/>
    <w:unhideWhenUsed/>
    <w:rsid w:val="0021695E"/>
    <w:rPr>
      <w:b/>
      <w:bCs/>
      <w:sz w:val="20"/>
      <w:szCs w:val="20"/>
    </w:rPr>
  </w:style>
  <w:style w:type="character" w:customStyle="1" w:styleId="KommentaremneTegn">
    <w:name w:val="Kommentaremne Tegn"/>
    <w:basedOn w:val="KommentartekstTegn"/>
    <w:link w:val="Kommentaremne"/>
    <w:uiPriority w:val="99"/>
    <w:semiHidden/>
    <w:rsid w:val="0021695E"/>
    <w:rPr>
      <w:b/>
      <w:bCs/>
      <w:sz w:val="20"/>
      <w:szCs w:val="20"/>
    </w:rPr>
  </w:style>
  <w:style w:type="paragraph" w:styleId="Markeringsbobletekst">
    <w:name w:val="Balloon Text"/>
    <w:basedOn w:val="Normal"/>
    <w:link w:val="MarkeringsbobletekstTegn"/>
    <w:uiPriority w:val="99"/>
    <w:semiHidden/>
    <w:unhideWhenUsed/>
    <w:rsid w:val="0021695E"/>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21695E"/>
    <w:rPr>
      <w:rFonts w:ascii="Lucida Grande" w:hAnsi="Lucida Grande" w:cs="Lucida Grande"/>
      <w:sz w:val="18"/>
      <w:szCs w:val="18"/>
    </w:rPr>
  </w:style>
  <w:style w:type="paragraph" w:customStyle="1" w:styleId="RHPunktlista">
    <w:name w:val="RH Punktlista"/>
    <w:basedOn w:val="Normal"/>
    <w:rsid w:val="00CF263D"/>
    <w:pPr>
      <w:numPr>
        <w:numId w:val="20"/>
      </w:numPr>
    </w:pPr>
  </w:style>
  <w:style w:type="character" w:styleId="Fodnotehenvisning">
    <w:name w:val="footnote reference"/>
    <w:basedOn w:val="Standardskrifttypeiafsnit"/>
    <w:uiPriority w:val="99"/>
    <w:unhideWhenUsed/>
    <w:rsid w:val="00CF263D"/>
    <w:rPr>
      <w:vertAlign w:val="superscript"/>
    </w:rPr>
  </w:style>
  <w:style w:type="paragraph" w:styleId="Sidefod">
    <w:name w:val="footer"/>
    <w:basedOn w:val="Normal"/>
    <w:link w:val="SidefodTegn"/>
    <w:uiPriority w:val="99"/>
    <w:unhideWhenUsed/>
    <w:rsid w:val="00E5241F"/>
    <w:pPr>
      <w:tabs>
        <w:tab w:val="center" w:pos="4536"/>
        <w:tab w:val="right" w:pos="9072"/>
      </w:tabs>
    </w:pPr>
  </w:style>
  <w:style w:type="character" w:customStyle="1" w:styleId="SidefodTegn">
    <w:name w:val="Sidefod Tegn"/>
    <w:basedOn w:val="Standardskrifttypeiafsnit"/>
    <w:link w:val="Sidefod"/>
    <w:uiPriority w:val="99"/>
    <w:rsid w:val="00E5241F"/>
  </w:style>
  <w:style w:type="character" w:styleId="Sidetal">
    <w:name w:val="page number"/>
    <w:basedOn w:val="Standardskrifttypeiafsnit"/>
    <w:uiPriority w:val="99"/>
    <w:semiHidden/>
    <w:unhideWhenUsed/>
    <w:rsid w:val="00E5241F"/>
  </w:style>
  <w:style w:type="character" w:styleId="BesgtLink">
    <w:name w:val="FollowedHyperlink"/>
    <w:basedOn w:val="Standardskrifttypeiafsnit"/>
    <w:uiPriority w:val="99"/>
    <w:semiHidden/>
    <w:unhideWhenUsed/>
    <w:rsid w:val="003C571E"/>
    <w:rPr>
      <w:color w:val="800080" w:themeColor="followedHyperlink"/>
      <w:u w:val="single"/>
    </w:rPr>
  </w:style>
  <w:style w:type="paragraph" w:styleId="Korrektur">
    <w:name w:val="Revision"/>
    <w:hidden/>
    <w:uiPriority w:val="99"/>
    <w:semiHidden/>
    <w:rsid w:val="002D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g.um.dk/~/media/amg/Documents/Programmes%20and%20Projects/2018%20Jan%20Updated%20Guidelines%20for%20Programmes%20and%20Projects/TOOLS%20AND%20TEMPLATES/1%20Standard%20Annexes/5%20Annex%205%20%20Risk%20Management%20Matrix.docx?la=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m.dk/da/danida/samarbejspartnere/civ-org/adm-ret/tilskudsforvaltning/enkeltprojek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85CE-4E26-4B41-9D59-614152AE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1889</Words>
  <Characters>11525</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Curman</dc:creator>
  <cp:lastModifiedBy>Marie Bechgaard Madsen</cp:lastModifiedBy>
  <cp:revision>3</cp:revision>
  <cp:lastPrinted>2018-05-24T11:16:00Z</cp:lastPrinted>
  <dcterms:created xsi:type="dcterms:W3CDTF">2018-05-30T12:03:00Z</dcterms:created>
  <dcterms:modified xsi:type="dcterms:W3CDTF">2018-05-30T12:15:00Z</dcterms:modified>
</cp:coreProperties>
</file>