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BC4" w:rsidRPr="00B96BC4" w:rsidRDefault="0004239C" w:rsidP="00B96BC4">
      <w:pPr>
        <w:rPr>
          <w:rFonts w:ascii="Garamond" w:hAnsi="Garamond"/>
          <w:b/>
          <w:sz w:val="24"/>
          <w:szCs w:val="24"/>
          <w:lang w:val="en-US"/>
        </w:rPr>
      </w:pPr>
      <w:r>
        <w:rPr>
          <w:rFonts w:ascii="Garamond" w:hAnsi="Garamond"/>
          <w:b/>
          <w:sz w:val="24"/>
          <w:szCs w:val="24"/>
          <w:lang w:val="en-US"/>
        </w:rPr>
        <w:t>Annex</w:t>
      </w:r>
      <w:r w:rsidR="00B96BC4" w:rsidRPr="00B96BC4">
        <w:rPr>
          <w:rFonts w:ascii="Garamond" w:hAnsi="Garamond"/>
          <w:b/>
          <w:sz w:val="24"/>
          <w:szCs w:val="24"/>
          <w:lang w:val="en-US"/>
        </w:rPr>
        <w:t xml:space="preserve"> 1 </w:t>
      </w:r>
    </w:p>
    <w:p w:rsidR="00B96BC4" w:rsidRPr="00946217" w:rsidRDefault="00B96BC4" w:rsidP="00B96BC4">
      <w:pPr>
        <w:rPr>
          <w:rFonts w:ascii="Garamond" w:hAnsi="Garamond"/>
          <w:b/>
          <w:sz w:val="24"/>
          <w:szCs w:val="24"/>
          <w:lang w:val="en-US"/>
        </w:rPr>
      </w:pPr>
      <w:r w:rsidRPr="00946217">
        <w:rPr>
          <w:rFonts w:ascii="Garamond" w:hAnsi="Garamond"/>
          <w:b/>
          <w:sz w:val="24"/>
          <w:szCs w:val="24"/>
          <w:lang w:val="en-US"/>
        </w:rPr>
        <w:t>Format for ansøgning</w:t>
      </w:r>
    </w:p>
    <w:p w:rsidR="00B96BC4" w:rsidRPr="00031952" w:rsidRDefault="00B96BC4" w:rsidP="00B96BC4">
      <w:pPr>
        <w:jc w:val="center"/>
        <w:rPr>
          <w:rFonts w:ascii="Diplomacy Office Bold" w:hAnsi="Diplomacy Office Bold"/>
          <w:sz w:val="28"/>
          <w:szCs w:val="28"/>
          <w:lang w:val="en-GB"/>
        </w:rPr>
      </w:pPr>
      <w:r w:rsidRPr="00031952">
        <w:rPr>
          <w:rFonts w:ascii="Diplomacy Office Bold" w:hAnsi="Diplomacy Office Bold"/>
          <w:sz w:val="28"/>
          <w:szCs w:val="28"/>
          <w:lang w:val="en-GB"/>
        </w:rPr>
        <w:t xml:space="preserve">Thematic </w:t>
      </w:r>
      <w:r>
        <w:rPr>
          <w:rFonts w:ascii="Diplomacy Office Bold" w:hAnsi="Diplomacy Office Bold"/>
          <w:sz w:val="28"/>
          <w:szCs w:val="28"/>
          <w:lang w:val="en-GB"/>
        </w:rPr>
        <w:t>‘</w:t>
      </w:r>
      <w:r w:rsidRPr="00031952">
        <w:rPr>
          <w:rFonts w:ascii="Diplomacy Office Bold" w:hAnsi="Diplomacy Office Bold"/>
          <w:sz w:val="28"/>
          <w:szCs w:val="28"/>
          <w:lang w:val="en-GB"/>
        </w:rPr>
        <w:t>Call for Proposal</w:t>
      </w:r>
      <w:r>
        <w:rPr>
          <w:rFonts w:ascii="Diplomacy Office Bold" w:hAnsi="Diplomacy Office Bold"/>
          <w:sz w:val="28"/>
          <w:szCs w:val="28"/>
          <w:lang w:val="en-GB"/>
        </w:rPr>
        <w:t>s’</w:t>
      </w:r>
      <w:r w:rsidRPr="00031952">
        <w:rPr>
          <w:rFonts w:ascii="Diplomacy Office Bold" w:hAnsi="Diplomacy Office Bold"/>
          <w:sz w:val="28"/>
          <w:szCs w:val="28"/>
          <w:lang w:val="en-GB"/>
        </w:rPr>
        <w:t xml:space="preserve"> on</w:t>
      </w:r>
    </w:p>
    <w:p w:rsidR="00B96BC4" w:rsidRPr="003B2648" w:rsidRDefault="00B96BC4" w:rsidP="00B96BC4">
      <w:pPr>
        <w:spacing w:after="0"/>
        <w:jc w:val="center"/>
        <w:rPr>
          <w:rFonts w:ascii="Garamond" w:hAnsi="Garamond"/>
          <w:b/>
          <w:i/>
          <w:sz w:val="36"/>
          <w:szCs w:val="36"/>
          <w:lang w:val="en-GB"/>
        </w:rPr>
      </w:pPr>
      <w:r w:rsidRPr="003B2648">
        <w:rPr>
          <w:rFonts w:ascii="Garamond" w:hAnsi="Garamond"/>
          <w:b/>
          <w:i/>
          <w:sz w:val="36"/>
          <w:szCs w:val="36"/>
          <w:lang w:val="en-US"/>
        </w:rPr>
        <w:t>Stre</w:t>
      </w:r>
      <w:r>
        <w:rPr>
          <w:rFonts w:ascii="Garamond" w:hAnsi="Garamond"/>
          <w:b/>
          <w:i/>
          <w:sz w:val="36"/>
          <w:szCs w:val="36"/>
          <w:lang w:val="en-US"/>
        </w:rPr>
        <w:t>n</w:t>
      </w:r>
      <w:r w:rsidRPr="003B2648">
        <w:rPr>
          <w:rFonts w:ascii="Garamond" w:hAnsi="Garamond"/>
          <w:b/>
          <w:i/>
          <w:sz w:val="36"/>
          <w:szCs w:val="36"/>
          <w:lang w:val="en-US"/>
        </w:rPr>
        <w:t>gt</w:t>
      </w:r>
      <w:r>
        <w:rPr>
          <w:rFonts w:ascii="Garamond" w:hAnsi="Garamond"/>
          <w:b/>
          <w:i/>
          <w:sz w:val="36"/>
          <w:szCs w:val="36"/>
          <w:lang w:val="en-US"/>
        </w:rPr>
        <w:t>h</w:t>
      </w:r>
      <w:r w:rsidRPr="003B2648">
        <w:rPr>
          <w:rFonts w:ascii="Garamond" w:hAnsi="Garamond"/>
          <w:b/>
          <w:i/>
          <w:sz w:val="36"/>
          <w:szCs w:val="36"/>
          <w:lang w:val="en-US"/>
        </w:rPr>
        <w:t xml:space="preserve">ening </w:t>
      </w:r>
      <w:r w:rsidRPr="003B2648">
        <w:rPr>
          <w:rFonts w:ascii="Garamond" w:hAnsi="Garamond"/>
          <w:b/>
          <w:i/>
          <w:sz w:val="36"/>
          <w:szCs w:val="36"/>
          <w:lang w:val="en-GB"/>
        </w:rPr>
        <w:t>of civil society – reconstruction and democratic institution</w:t>
      </w:r>
      <w:r>
        <w:rPr>
          <w:rFonts w:ascii="Garamond" w:hAnsi="Garamond"/>
          <w:b/>
          <w:i/>
          <w:sz w:val="36"/>
          <w:szCs w:val="36"/>
          <w:lang w:val="en-GB"/>
        </w:rPr>
        <w:t>s</w:t>
      </w:r>
      <w:r w:rsidRPr="003B2648">
        <w:rPr>
          <w:rFonts w:ascii="Garamond" w:hAnsi="Garamond"/>
          <w:b/>
          <w:i/>
          <w:sz w:val="36"/>
          <w:szCs w:val="36"/>
          <w:lang w:val="en-GB"/>
        </w:rPr>
        <w:t xml:space="preserve">. </w:t>
      </w:r>
    </w:p>
    <w:p w:rsidR="00B96BC4" w:rsidRPr="003B2648" w:rsidRDefault="00B96BC4" w:rsidP="00B96BC4">
      <w:pPr>
        <w:spacing w:after="0"/>
        <w:jc w:val="center"/>
        <w:rPr>
          <w:rFonts w:ascii="Garamond" w:hAnsi="Garamond"/>
          <w:b/>
          <w:i/>
          <w:sz w:val="36"/>
          <w:szCs w:val="36"/>
          <w:lang w:val="en-GB"/>
        </w:rPr>
      </w:pPr>
    </w:p>
    <w:p w:rsidR="00B96BC4" w:rsidRPr="003B2648" w:rsidRDefault="00B96BC4" w:rsidP="00B96BC4">
      <w:pPr>
        <w:spacing w:after="0"/>
        <w:jc w:val="center"/>
        <w:rPr>
          <w:rFonts w:ascii="Garamond" w:hAnsi="Garamond"/>
          <w:b/>
          <w:i/>
          <w:sz w:val="36"/>
          <w:szCs w:val="36"/>
          <w:lang w:val="en-GB"/>
        </w:rPr>
      </w:pPr>
      <w:r w:rsidRPr="003B2648">
        <w:rPr>
          <w:rFonts w:ascii="Garamond" w:hAnsi="Garamond"/>
          <w:b/>
          <w:i/>
          <w:sz w:val="36"/>
          <w:szCs w:val="36"/>
          <w:lang w:val="en-GB"/>
        </w:rPr>
        <w:t>Ukraine and Eastern Neighbourhood Countries</w:t>
      </w:r>
    </w:p>
    <w:p w:rsidR="00B96BC4" w:rsidRPr="005409DB" w:rsidRDefault="00B96BC4" w:rsidP="00B96BC4">
      <w:pPr>
        <w:jc w:val="center"/>
        <w:rPr>
          <w:rFonts w:ascii="Diplomacy Office Bold" w:hAnsi="Diplomacy Office Bold"/>
          <w:sz w:val="28"/>
          <w:szCs w:val="28"/>
          <w:lang w:val="en-US"/>
        </w:rPr>
      </w:pPr>
    </w:p>
    <w:p w:rsidR="00B96BC4" w:rsidRPr="005409DB" w:rsidRDefault="00B96BC4" w:rsidP="00B96BC4">
      <w:pPr>
        <w:jc w:val="center"/>
        <w:rPr>
          <w:rFonts w:ascii="Garamond" w:hAnsi="Garamond"/>
          <w:sz w:val="28"/>
          <w:szCs w:val="28"/>
          <w:lang w:val="en-US"/>
        </w:rPr>
      </w:pPr>
    </w:p>
    <w:p w:rsidR="00B96BC4" w:rsidRPr="00031952" w:rsidRDefault="00B96BC4" w:rsidP="00B96BC4">
      <w:pPr>
        <w:jc w:val="center"/>
        <w:rPr>
          <w:rFonts w:ascii="Garamond" w:hAnsi="Garamond"/>
          <w:sz w:val="28"/>
          <w:szCs w:val="28"/>
          <w:u w:val="single"/>
          <w:lang w:val="en-GB"/>
        </w:rPr>
      </w:pPr>
      <w:r w:rsidRPr="00031952">
        <w:rPr>
          <w:rFonts w:ascii="Garamond" w:hAnsi="Garamond"/>
          <w:sz w:val="28"/>
          <w:szCs w:val="28"/>
          <w:u w:val="single"/>
          <w:lang w:val="en-GB"/>
        </w:rPr>
        <w:t>PROJECT PROPOSAL</w:t>
      </w:r>
      <w:r w:rsidRPr="00031952">
        <w:rPr>
          <w:rStyle w:val="Fodnotehenvisning"/>
          <w:rFonts w:ascii="Garamond" w:hAnsi="Garamond"/>
          <w:sz w:val="28"/>
          <w:szCs w:val="28"/>
          <w:u w:val="single"/>
          <w:lang w:val="en-GB"/>
        </w:rPr>
        <w:footnoteReference w:id="1"/>
      </w:r>
    </w:p>
    <w:p w:rsidR="00B96BC4" w:rsidRPr="00031952" w:rsidRDefault="00B96BC4" w:rsidP="00B96BC4">
      <w:pPr>
        <w:jc w:val="center"/>
        <w:rPr>
          <w:rFonts w:ascii="Garamond" w:hAnsi="Garamond"/>
          <w:sz w:val="24"/>
          <w:szCs w:val="24"/>
          <w:lang w:val="en-GB"/>
        </w:rPr>
      </w:pPr>
      <w:r w:rsidRPr="00031952">
        <w:rPr>
          <w:rFonts w:ascii="Garamond" w:hAnsi="Garamond"/>
          <w:sz w:val="24"/>
          <w:szCs w:val="24"/>
          <w:lang w:val="en-GB"/>
        </w:rPr>
        <w:t>(Max. 10-12 pages excl. annex</w:t>
      </w:r>
      <w:r>
        <w:rPr>
          <w:rFonts w:ascii="Garamond" w:hAnsi="Garamond"/>
          <w:sz w:val="24"/>
          <w:szCs w:val="24"/>
          <w:lang w:val="en-GB"/>
        </w:rPr>
        <w:t xml:space="preserve"> 2 and 3</w:t>
      </w:r>
      <w:r w:rsidRPr="00031952">
        <w:rPr>
          <w:rFonts w:ascii="Garamond" w:hAnsi="Garamond"/>
          <w:sz w:val="24"/>
          <w:szCs w:val="24"/>
          <w:lang w:val="en-GB"/>
        </w:rPr>
        <w:t>)</w:t>
      </w:r>
    </w:p>
    <w:p w:rsidR="00B96BC4" w:rsidRPr="00031952" w:rsidRDefault="00B96BC4" w:rsidP="00B96BC4">
      <w:pPr>
        <w:jc w:val="center"/>
        <w:rPr>
          <w:rFonts w:ascii="Garamond" w:hAnsi="Garamond"/>
          <w:sz w:val="24"/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7790"/>
      </w:tblGrid>
      <w:tr w:rsidR="00B96BC4" w:rsidRPr="0004239C" w:rsidTr="00513376">
        <w:trPr>
          <w:cantSplit/>
        </w:trPr>
        <w:tc>
          <w:tcPr>
            <w:tcW w:w="9628" w:type="dxa"/>
            <w:gridSpan w:val="2"/>
          </w:tcPr>
          <w:p w:rsidR="00B96BC4" w:rsidRPr="00031952" w:rsidRDefault="00B96BC4" w:rsidP="00513376">
            <w:pPr>
              <w:pStyle w:val="Fodnotetekst"/>
              <w:tabs>
                <w:tab w:val="left" w:pos="567"/>
              </w:tabs>
              <w:spacing w:line="276" w:lineRule="auto"/>
              <w:rPr>
                <w:rFonts w:ascii="Diplomacy Office Bold" w:hAnsi="Diplomacy Office Bold" w:cs="Arial"/>
                <w:bCs/>
                <w:sz w:val="24"/>
                <w:szCs w:val="24"/>
                <w:lang w:val="en-GB"/>
              </w:rPr>
            </w:pPr>
            <w:r w:rsidRPr="00031952">
              <w:rPr>
                <w:rFonts w:ascii="Diplomacy Office Bold" w:hAnsi="Diplomacy Office Bold" w:cs="Arial"/>
                <w:bCs/>
                <w:sz w:val="24"/>
                <w:szCs w:val="24"/>
                <w:lang w:val="en-GB"/>
              </w:rPr>
              <w:t>Information about THE Organisation applying (Lead applicant)</w:t>
            </w:r>
          </w:p>
        </w:tc>
      </w:tr>
      <w:tr w:rsidR="00B96BC4" w:rsidRPr="00031952" w:rsidTr="00513376">
        <w:trPr>
          <w:cantSplit/>
        </w:trPr>
        <w:tc>
          <w:tcPr>
            <w:tcW w:w="1838" w:type="dxa"/>
          </w:tcPr>
          <w:p w:rsidR="00B96BC4" w:rsidRPr="00031952" w:rsidRDefault="00B96BC4" w:rsidP="00513376">
            <w:pPr>
              <w:pStyle w:val="Fodnotetekst"/>
              <w:tabs>
                <w:tab w:val="left" w:pos="567"/>
              </w:tabs>
              <w:spacing w:line="276" w:lineRule="auto"/>
              <w:rPr>
                <w:rFonts w:ascii="Garamond" w:hAnsi="Garamond" w:cs="Arial"/>
                <w:bCs/>
                <w:sz w:val="24"/>
                <w:szCs w:val="24"/>
                <w:lang w:val="en-GB"/>
              </w:rPr>
            </w:pPr>
            <w:r w:rsidRPr="00031952">
              <w:rPr>
                <w:rFonts w:ascii="Garamond" w:hAnsi="Garamond" w:cs="Arial"/>
                <w:bCs/>
                <w:sz w:val="24"/>
                <w:szCs w:val="24"/>
                <w:lang w:val="en-GB"/>
              </w:rPr>
              <w:t>Name</w:t>
            </w:r>
          </w:p>
        </w:tc>
        <w:tc>
          <w:tcPr>
            <w:tcW w:w="7790" w:type="dxa"/>
          </w:tcPr>
          <w:p w:rsidR="00B96BC4" w:rsidRPr="00031952" w:rsidRDefault="00B96BC4" w:rsidP="00513376">
            <w:pPr>
              <w:pStyle w:val="Fodnotetekst"/>
              <w:tabs>
                <w:tab w:val="left" w:pos="567"/>
              </w:tabs>
              <w:spacing w:line="276" w:lineRule="auto"/>
              <w:rPr>
                <w:rFonts w:ascii="Garamond" w:hAnsi="Garamond" w:cs="Arial"/>
                <w:bCs/>
                <w:sz w:val="24"/>
                <w:szCs w:val="24"/>
                <w:lang w:val="en-GB"/>
              </w:rPr>
            </w:pPr>
          </w:p>
        </w:tc>
      </w:tr>
      <w:tr w:rsidR="00B96BC4" w:rsidRPr="00031952" w:rsidTr="00513376">
        <w:trPr>
          <w:cantSplit/>
        </w:trPr>
        <w:tc>
          <w:tcPr>
            <w:tcW w:w="1838" w:type="dxa"/>
          </w:tcPr>
          <w:p w:rsidR="00B96BC4" w:rsidRPr="00031952" w:rsidRDefault="00B96BC4" w:rsidP="00513376">
            <w:pPr>
              <w:pStyle w:val="Fodnotetekst"/>
              <w:tabs>
                <w:tab w:val="left" w:pos="567"/>
              </w:tabs>
              <w:spacing w:line="276" w:lineRule="auto"/>
              <w:rPr>
                <w:rFonts w:ascii="Garamond" w:hAnsi="Garamond" w:cs="Arial"/>
                <w:bCs/>
                <w:sz w:val="24"/>
                <w:szCs w:val="24"/>
                <w:lang w:val="en-GB"/>
              </w:rPr>
            </w:pPr>
            <w:r w:rsidRPr="00031952">
              <w:rPr>
                <w:rFonts w:ascii="Garamond" w:hAnsi="Garamond" w:cs="Arial"/>
                <w:bCs/>
                <w:sz w:val="24"/>
                <w:szCs w:val="24"/>
                <w:lang w:val="en-GB"/>
              </w:rPr>
              <w:t>Address</w:t>
            </w:r>
          </w:p>
        </w:tc>
        <w:tc>
          <w:tcPr>
            <w:tcW w:w="7790" w:type="dxa"/>
          </w:tcPr>
          <w:p w:rsidR="00B96BC4" w:rsidRPr="00031952" w:rsidRDefault="00B96BC4" w:rsidP="00513376">
            <w:pPr>
              <w:pStyle w:val="Fodnotetekst"/>
              <w:tabs>
                <w:tab w:val="left" w:pos="567"/>
              </w:tabs>
              <w:spacing w:line="276" w:lineRule="auto"/>
              <w:rPr>
                <w:rFonts w:ascii="Garamond" w:hAnsi="Garamond" w:cs="Arial"/>
                <w:bCs/>
                <w:sz w:val="24"/>
                <w:szCs w:val="24"/>
                <w:lang w:val="en-GB"/>
              </w:rPr>
            </w:pPr>
          </w:p>
        </w:tc>
      </w:tr>
      <w:tr w:rsidR="00B96BC4" w:rsidRPr="00031952" w:rsidTr="00513376">
        <w:trPr>
          <w:cantSplit/>
        </w:trPr>
        <w:tc>
          <w:tcPr>
            <w:tcW w:w="1838" w:type="dxa"/>
          </w:tcPr>
          <w:p w:rsidR="00B96BC4" w:rsidRPr="00031952" w:rsidRDefault="00B96BC4" w:rsidP="00513376">
            <w:pPr>
              <w:pStyle w:val="Fodnotetekst"/>
              <w:tabs>
                <w:tab w:val="left" w:pos="567"/>
              </w:tabs>
              <w:spacing w:line="276" w:lineRule="auto"/>
              <w:rPr>
                <w:rFonts w:ascii="Garamond" w:hAnsi="Garamond" w:cs="Arial"/>
                <w:bCs/>
                <w:sz w:val="24"/>
                <w:szCs w:val="24"/>
                <w:lang w:val="en-GB"/>
              </w:rPr>
            </w:pPr>
            <w:r w:rsidRPr="00031952">
              <w:rPr>
                <w:rFonts w:ascii="Garamond" w:hAnsi="Garamond" w:cs="Arial"/>
                <w:bCs/>
                <w:sz w:val="24"/>
                <w:szCs w:val="24"/>
                <w:lang w:val="en-GB"/>
              </w:rPr>
              <w:t>Contact person</w:t>
            </w:r>
          </w:p>
          <w:p w:rsidR="00B96BC4" w:rsidRPr="00031952" w:rsidRDefault="00B96BC4" w:rsidP="00B96BC4">
            <w:pPr>
              <w:pStyle w:val="Fodnotetekst"/>
              <w:numPr>
                <w:ilvl w:val="0"/>
                <w:numId w:val="2"/>
              </w:numPr>
              <w:tabs>
                <w:tab w:val="left" w:pos="567"/>
              </w:tabs>
              <w:spacing w:line="276" w:lineRule="auto"/>
              <w:rPr>
                <w:rFonts w:ascii="Garamond" w:hAnsi="Garamond" w:cs="Arial"/>
                <w:bCs/>
                <w:sz w:val="24"/>
                <w:szCs w:val="24"/>
                <w:lang w:val="en-GB"/>
              </w:rPr>
            </w:pPr>
            <w:r w:rsidRPr="00031952">
              <w:rPr>
                <w:rFonts w:ascii="Garamond" w:hAnsi="Garamond" w:cs="Arial"/>
                <w:bCs/>
                <w:sz w:val="24"/>
                <w:szCs w:val="24"/>
                <w:lang w:val="en-GB"/>
              </w:rPr>
              <w:t>Name</w:t>
            </w:r>
          </w:p>
          <w:p w:rsidR="00B96BC4" w:rsidRPr="00031952" w:rsidRDefault="00B96BC4" w:rsidP="00B96BC4">
            <w:pPr>
              <w:pStyle w:val="Fodnotetekst"/>
              <w:numPr>
                <w:ilvl w:val="0"/>
                <w:numId w:val="2"/>
              </w:numPr>
              <w:tabs>
                <w:tab w:val="left" w:pos="567"/>
              </w:tabs>
              <w:spacing w:line="276" w:lineRule="auto"/>
              <w:rPr>
                <w:rFonts w:ascii="Garamond" w:hAnsi="Garamond" w:cs="Arial"/>
                <w:bCs/>
                <w:sz w:val="24"/>
                <w:szCs w:val="24"/>
                <w:lang w:val="en-GB"/>
              </w:rPr>
            </w:pPr>
            <w:r w:rsidRPr="00031952">
              <w:rPr>
                <w:rFonts w:ascii="Garamond" w:hAnsi="Garamond" w:cs="Arial"/>
                <w:bCs/>
                <w:sz w:val="24"/>
                <w:szCs w:val="24"/>
                <w:lang w:val="en-GB"/>
              </w:rPr>
              <w:t>E-mail</w:t>
            </w:r>
          </w:p>
          <w:p w:rsidR="00B96BC4" w:rsidRPr="00031952" w:rsidRDefault="00B96BC4" w:rsidP="00B96BC4">
            <w:pPr>
              <w:pStyle w:val="Fodnotetekst"/>
              <w:numPr>
                <w:ilvl w:val="0"/>
                <w:numId w:val="2"/>
              </w:numPr>
              <w:tabs>
                <w:tab w:val="left" w:pos="567"/>
              </w:tabs>
              <w:spacing w:line="276" w:lineRule="auto"/>
              <w:rPr>
                <w:rFonts w:ascii="Garamond" w:hAnsi="Garamond" w:cs="Arial"/>
                <w:bCs/>
                <w:sz w:val="24"/>
                <w:szCs w:val="24"/>
                <w:lang w:val="en-GB"/>
              </w:rPr>
            </w:pPr>
            <w:r w:rsidRPr="00031952">
              <w:rPr>
                <w:rFonts w:ascii="Garamond" w:hAnsi="Garamond" w:cs="Arial"/>
                <w:bCs/>
                <w:sz w:val="24"/>
                <w:szCs w:val="24"/>
                <w:lang w:val="en-GB"/>
              </w:rPr>
              <w:t>Phone</w:t>
            </w:r>
          </w:p>
        </w:tc>
        <w:tc>
          <w:tcPr>
            <w:tcW w:w="7790" w:type="dxa"/>
          </w:tcPr>
          <w:p w:rsidR="00B96BC4" w:rsidRPr="00031952" w:rsidRDefault="00B96BC4" w:rsidP="00513376">
            <w:pPr>
              <w:pStyle w:val="Fodnotetekst"/>
              <w:tabs>
                <w:tab w:val="left" w:pos="567"/>
              </w:tabs>
              <w:spacing w:line="276" w:lineRule="auto"/>
              <w:rPr>
                <w:rFonts w:ascii="Garamond" w:hAnsi="Garamond" w:cs="Arial"/>
                <w:bCs/>
                <w:sz w:val="24"/>
                <w:szCs w:val="24"/>
                <w:lang w:val="en-GB"/>
              </w:rPr>
            </w:pPr>
          </w:p>
        </w:tc>
      </w:tr>
    </w:tbl>
    <w:p w:rsidR="00B96BC4" w:rsidRPr="00031952" w:rsidRDefault="00B96BC4" w:rsidP="00B96BC4">
      <w:pPr>
        <w:rPr>
          <w:rFonts w:ascii="Garamond" w:hAnsi="Garamond"/>
          <w:b/>
          <w:sz w:val="24"/>
          <w:szCs w:val="24"/>
          <w:lang w:val="en-GB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B96BC4" w:rsidRPr="0004239C" w:rsidTr="00513376">
        <w:tc>
          <w:tcPr>
            <w:tcW w:w="9628" w:type="dxa"/>
            <w:gridSpan w:val="2"/>
          </w:tcPr>
          <w:p w:rsidR="00B96BC4" w:rsidRPr="00031952" w:rsidRDefault="00B96BC4" w:rsidP="00513376">
            <w:pPr>
              <w:spacing w:line="276" w:lineRule="auto"/>
              <w:rPr>
                <w:rFonts w:ascii="Diplomacy Office Bold" w:hAnsi="Diplomacy Office Bold"/>
                <w:sz w:val="24"/>
                <w:szCs w:val="24"/>
                <w:lang w:val="en-GB"/>
              </w:rPr>
            </w:pPr>
            <w:r w:rsidRPr="00031952">
              <w:rPr>
                <w:rFonts w:ascii="Diplomacy Office Bold" w:hAnsi="Diplomacy Office Bold"/>
                <w:sz w:val="24"/>
                <w:szCs w:val="24"/>
                <w:lang w:val="en-GB"/>
              </w:rPr>
              <w:t>Basic INFORMATION ABOUT THE PROJECT</w:t>
            </w:r>
          </w:p>
        </w:tc>
      </w:tr>
      <w:tr w:rsidR="00B96BC4" w:rsidRPr="00031952" w:rsidTr="00513376">
        <w:tc>
          <w:tcPr>
            <w:tcW w:w="1838" w:type="dxa"/>
          </w:tcPr>
          <w:p w:rsidR="00B96BC4" w:rsidRPr="00031952" w:rsidRDefault="00B96BC4" w:rsidP="00513376">
            <w:pPr>
              <w:spacing w:line="276" w:lineRule="auto"/>
              <w:rPr>
                <w:rFonts w:ascii="Garamond" w:hAnsi="Garamond"/>
                <w:sz w:val="24"/>
                <w:szCs w:val="24"/>
                <w:lang w:val="en-GB"/>
              </w:rPr>
            </w:pPr>
            <w:r w:rsidRPr="00031952">
              <w:rPr>
                <w:rFonts w:ascii="Garamond" w:hAnsi="Garamond"/>
                <w:sz w:val="24"/>
                <w:szCs w:val="24"/>
                <w:lang w:val="en-GB"/>
              </w:rPr>
              <w:t>Project title</w:t>
            </w:r>
          </w:p>
        </w:tc>
        <w:tc>
          <w:tcPr>
            <w:tcW w:w="7790" w:type="dxa"/>
          </w:tcPr>
          <w:p w:rsidR="00B96BC4" w:rsidRPr="00031952" w:rsidRDefault="00B96BC4" w:rsidP="00513376">
            <w:pPr>
              <w:spacing w:line="276" w:lineRule="auto"/>
              <w:rPr>
                <w:rFonts w:ascii="Garamond" w:hAnsi="Garamond"/>
                <w:b/>
                <w:sz w:val="24"/>
                <w:szCs w:val="24"/>
                <w:lang w:val="en-GB"/>
              </w:rPr>
            </w:pPr>
          </w:p>
        </w:tc>
      </w:tr>
      <w:tr w:rsidR="00B96BC4" w:rsidRPr="00031952" w:rsidTr="00513376">
        <w:tc>
          <w:tcPr>
            <w:tcW w:w="1838" w:type="dxa"/>
          </w:tcPr>
          <w:p w:rsidR="00B96BC4" w:rsidRPr="00031952" w:rsidRDefault="00B96BC4" w:rsidP="00513376">
            <w:pPr>
              <w:rPr>
                <w:rFonts w:ascii="Garamond" w:hAnsi="Garamond"/>
                <w:sz w:val="24"/>
                <w:szCs w:val="24"/>
                <w:lang w:val="en-GB"/>
              </w:rPr>
            </w:pPr>
            <w:r w:rsidRPr="00031952">
              <w:rPr>
                <w:rFonts w:ascii="Garamond" w:hAnsi="Garamond"/>
                <w:sz w:val="24"/>
                <w:szCs w:val="24"/>
                <w:lang w:val="en-GB"/>
              </w:rPr>
              <w:t>Objective and Outcomes</w:t>
            </w:r>
          </w:p>
        </w:tc>
        <w:tc>
          <w:tcPr>
            <w:tcW w:w="7790" w:type="dxa"/>
          </w:tcPr>
          <w:p w:rsidR="00B96BC4" w:rsidRPr="00031952" w:rsidRDefault="00B96BC4" w:rsidP="00513376">
            <w:pPr>
              <w:rPr>
                <w:rFonts w:ascii="Garamond" w:hAnsi="Garamond"/>
                <w:b/>
                <w:sz w:val="24"/>
                <w:szCs w:val="24"/>
                <w:lang w:val="en-GB"/>
              </w:rPr>
            </w:pPr>
          </w:p>
        </w:tc>
      </w:tr>
      <w:tr w:rsidR="00B96BC4" w:rsidRPr="0004239C" w:rsidTr="00513376">
        <w:tc>
          <w:tcPr>
            <w:tcW w:w="1838" w:type="dxa"/>
          </w:tcPr>
          <w:p w:rsidR="00B96BC4" w:rsidRPr="00031952" w:rsidRDefault="00B96BC4" w:rsidP="00513376">
            <w:pPr>
              <w:spacing w:line="276" w:lineRule="auto"/>
              <w:rPr>
                <w:rFonts w:ascii="Garamond" w:hAnsi="Garamond"/>
                <w:sz w:val="24"/>
                <w:szCs w:val="24"/>
                <w:lang w:val="en-GB"/>
              </w:rPr>
            </w:pPr>
            <w:r w:rsidRPr="00031952">
              <w:rPr>
                <w:rFonts w:ascii="Garamond" w:hAnsi="Garamond"/>
                <w:sz w:val="24"/>
                <w:szCs w:val="24"/>
                <w:lang w:val="en-GB"/>
              </w:rPr>
              <w:t xml:space="preserve">SDG-alignment </w:t>
            </w:r>
          </w:p>
          <w:p w:rsidR="00B96BC4" w:rsidRPr="00031952" w:rsidRDefault="00B96BC4" w:rsidP="00513376">
            <w:pPr>
              <w:rPr>
                <w:rFonts w:ascii="Garamond" w:hAnsi="Garamond"/>
                <w:sz w:val="24"/>
                <w:szCs w:val="24"/>
                <w:lang w:val="en-GB"/>
              </w:rPr>
            </w:pPr>
            <w:r w:rsidRPr="00031952">
              <w:rPr>
                <w:rFonts w:ascii="Garamond" w:hAnsi="Garamond"/>
                <w:i/>
                <w:lang w:val="en-GB"/>
              </w:rPr>
              <w:t xml:space="preserve">Please specify relevant targets and indicators </w:t>
            </w:r>
          </w:p>
        </w:tc>
        <w:tc>
          <w:tcPr>
            <w:tcW w:w="7790" w:type="dxa"/>
          </w:tcPr>
          <w:p w:rsidR="00B96BC4" w:rsidRPr="00031952" w:rsidRDefault="00B96BC4" w:rsidP="00513376">
            <w:pPr>
              <w:rPr>
                <w:rFonts w:ascii="Garamond" w:hAnsi="Garamond"/>
                <w:b/>
                <w:sz w:val="24"/>
                <w:szCs w:val="24"/>
                <w:lang w:val="en-GB"/>
              </w:rPr>
            </w:pPr>
          </w:p>
        </w:tc>
      </w:tr>
      <w:tr w:rsidR="0004239C" w:rsidRPr="00031952" w:rsidTr="0004239C">
        <w:trPr>
          <w:trHeight w:val="719"/>
        </w:trPr>
        <w:tc>
          <w:tcPr>
            <w:tcW w:w="1838" w:type="dxa"/>
          </w:tcPr>
          <w:p w:rsidR="0004239C" w:rsidRPr="00031952" w:rsidRDefault="0004239C" w:rsidP="00513376">
            <w:pPr>
              <w:spacing w:line="276" w:lineRule="auto"/>
              <w:rPr>
                <w:rFonts w:ascii="Garamond" w:hAnsi="Garamond"/>
                <w:sz w:val="24"/>
                <w:szCs w:val="24"/>
                <w:lang w:val="en-GB"/>
              </w:rPr>
            </w:pPr>
            <w:r w:rsidRPr="00031952">
              <w:rPr>
                <w:rFonts w:ascii="Garamond" w:hAnsi="Garamond"/>
                <w:sz w:val="24"/>
                <w:szCs w:val="24"/>
                <w:lang w:val="en-GB"/>
              </w:rPr>
              <w:t>Total amount (DKK)</w:t>
            </w:r>
          </w:p>
        </w:tc>
        <w:tc>
          <w:tcPr>
            <w:tcW w:w="7790" w:type="dxa"/>
          </w:tcPr>
          <w:p w:rsidR="0004239C" w:rsidRPr="00031952" w:rsidRDefault="0004239C" w:rsidP="00513376">
            <w:pPr>
              <w:spacing w:line="276" w:lineRule="auto"/>
              <w:rPr>
                <w:rFonts w:ascii="Garamond" w:hAnsi="Garamond"/>
                <w:b/>
                <w:sz w:val="24"/>
                <w:szCs w:val="24"/>
                <w:lang w:val="en-GB"/>
              </w:rPr>
            </w:pPr>
          </w:p>
        </w:tc>
      </w:tr>
      <w:tr w:rsidR="00B96BC4" w:rsidRPr="00031952" w:rsidTr="00513376">
        <w:tc>
          <w:tcPr>
            <w:tcW w:w="1838" w:type="dxa"/>
          </w:tcPr>
          <w:p w:rsidR="00B96BC4" w:rsidRPr="00031952" w:rsidRDefault="00B96BC4" w:rsidP="00513376">
            <w:pPr>
              <w:spacing w:line="276" w:lineRule="auto"/>
              <w:rPr>
                <w:rFonts w:ascii="Garamond" w:hAnsi="Garamond"/>
                <w:sz w:val="24"/>
                <w:szCs w:val="24"/>
                <w:lang w:val="en-GB"/>
              </w:rPr>
            </w:pPr>
            <w:r w:rsidRPr="00031952">
              <w:rPr>
                <w:rFonts w:ascii="Garamond" w:hAnsi="Garamond"/>
                <w:sz w:val="24"/>
                <w:szCs w:val="24"/>
                <w:lang w:val="en-GB"/>
              </w:rPr>
              <w:t>Main p</w:t>
            </w:r>
            <w:bookmarkStart w:id="0" w:name="_GoBack"/>
            <w:bookmarkEnd w:id="0"/>
            <w:r w:rsidRPr="00031952">
              <w:rPr>
                <w:rFonts w:ascii="Garamond" w:hAnsi="Garamond"/>
                <w:sz w:val="24"/>
                <w:szCs w:val="24"/>
                <w:lang w:val="en-GB"/>
              </w:rPr>
              <w:t>artner(s)</w:t>
            </w:r>
          </w:p>
        </w:tc>
        <w:tc>
          <w:tcPr>
            <w:tcW w:w="7790" w:type="dxa"/>
          </w:tcPr>
          <w:p w:rsidR="00B96BC4" w:rsidRPr="00031952" w:rsidRDefault="00B96BC4" w:rsidP="00513376">
            <w:pPr>
              <w:spacing w:line="276" w:lineRule="auto"/>
              <w:rPr>
                <w:rFonts w:ascii="Garamond" w:hAnsi="Garamond"/>
                <w:b/>
                <w:sz w:val="24"/>
                <w:szCs w:val="24"/>
                <w:lang w:val="en-GB"/>
              </w:rPr>
            </w:pPr>
          </w:p>
        </w:tc>
      </w:tr>
      <w:tr w:rsidR="00B96BC4" w:rsidRPr="00031952" w:rsidTr="00513376">
        <w:tc>
          <w:tcPr>
            <w:tcW w:w="1838" w:type="dxa"/>
          </w:tcPr>
          <w:p w:rsidR="00B96BC4" w:rsidRPr="00031952" w:rsidRDefault="00B96BC4" w:rsidP="00513376">
            <w:pPr>
              <w:spacing w:line="276" w:lineRule="auto"/>
              <w:rPr>
                <w:rFonts w:ascii="Garamond" w:hAnsi="Garamond"/>
                <w:sz w:val="24"/>
                <w:szCs w:val="24"/>
                <w:lang w:val="en-GB"/>
              </w:rPr>
            </w:pPr>
            <w:r w:rsidRPr="00031952">
              <w:rPr>
                <w:rFonts w:ascii="Garamond" w:hAnsi="Garamond"/>
                <w:sz w:val="24"/>
                <w:szCs w:val="24"/>
                <w:lang w:val="en-GB"/>
              </w:rPr>
              <w:lastRenderedPageBreak/>
              <w:t>Geographical location</w:t>
            </w:r>
          </w:p>
        </w:tc>
        <w:tc>
          <w:tcPr>
            <w:tcW w:w="7790" w:type="dxa"/>
          </w:tcPr>
          <w:p w:rsidR="00B96BC4" w:rsidRPr="00031952" w:rsidRDefault="00B96BC4" w:rsidP="00513376">
            <w:pPr>
              <w:spacing w:line="276" w:lineRule="auto"/>
              <w:rPr>
                <w:rFonts w:ascii="Garamond" w:hAnsi="Garamond"/>
                <w:b/>
                <w:sz w:val="24"/>
                <w:szCs w:val="24"/>
                <w:lang w:val="en-GB"/>
              </w:rPr>
            </w:pPr>
          </w:p>
        </w:tc>
      </w:tr>
      <w:tr w:rsidR="00B96BC4" w:rsidRPr="0004239C" w:rsidTr="00513376">
        <w:tc>
          <w:tcPr>
            <w:tcW w:w="1838" w:type="dxa"/>
          </w:tcPr>
          <w:p w:rsidR="00B96BC4" w:rsidRPr="00031952" w:rsidRDefault="00B96BC4" w:rsidP="00513376">
            <w:pPr>
              <w:spacing w:line="276" w:lineRule="auto"/>
              <w:rPr>
                <w:rFonts w:ascii="Garamond" w:hAnsi="Garamond"/>
                <w:sz w:val="24"/>
                <w:szCs w:val="24"/>
                <w:lang w:val="en-GB"/>
              </w:rPr>
            </w:pPr>
            <w:r w:rsidRPr="00031952">
              <w:rPr>
                <w:rFonts w:ascii="Garamond" w:hAnsi="Garamond"/>
                <w:sz w:val="24"/>
                <w:szCs w:val="24"/>
                <w:lang w:val="en-GB"/>
              </w:rPr>
              <w:t>Start date and duration (months)</w:t>
            </w:r>
          </w:p>
        </w:tc>
        <w:tc>
          <w:tcPr>
            <w:tcW w:w="7790" w:type="dxa"/>
          </w:tcPr>
          <w:p w:rsidR="00B96BC4" w:rsidRPr="00031952" w:rsidRDefault="00B96BC4" w:rsidP="00513376">
            <w:pPr>
              <w:spacing w:line="276" w:lineRule="auto"/>
              <w:rPr>
                <w:rFonts w:ascii="Garamond" w:hAnsi="Garamond"/>
                <w:b/>
                <w:sz w:val="24"/>
                <w:szCs w:val="24"/>
                <w:lang w:val="en-GB"/>
              </w:rPr>
            </w:pPr>
          </w:p>
        </w:tc>
      </w:tr>
    </w:tbl>
    <w:p w:rsidR="00B96BC4" w:rsidRPr="00031952" w:rsidRDefault="00B96BC4" w:rsidP="00B96BC4">
      <w:pPr>
        <w:rPr>
          <w:rFonts w:ascii="Garamond" w:hAnsi="Garamond"/>
          <w:b/>
          <w:sz w:val="24"/>
          <w:szCs w:val="24"/>
          <w:lang w:val="en-GB"/>
        </w:rPr>
      </w:pPr>
    </w:p>
    <w:tbl>
      <w:tblPr>
        <w:tblStyle w:val="Tabel-Gitter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96BC4" w:rsidRPr="0004239C" w:rsidTr="00513376">
        <w:trPr>
          <w:trHeight w:val="621"/>
        </w:trPr>
        <w:tc>
          <w:tcPr>
            <w:tcW w:w="9776" w:type="dxa"/>
          </w:tcPr>
          <w:p w:rsidR="00B96BC4" w:rsidRPr="00031952" w:rsidRDefault="00B96BC4" w:rsidP="00513376">
            <w:pPr>
              <w:spacing w:line="276" w:lineRule="auto"/>
              <w:rPr>
                <w:rFonts w:ascii="Diplomacy Office Bold" w:hAnsi="Diplomacy Office Bold"/>
                <w:sz w:val="24"/>
                <w:szCs w:val="24"/>
                <w:lang w:val="en-GB"/>
              </w:rPr>
            </w:pPr>
            <w:r w:rsidRPr="00031952">
              <w:rPr>
                <w:rFonts w:ascii="Diplomacy Office Bold" w:hAnsi="Diplomacy Office Bold"/>
                <w:sz w:val="24"/>
                <w:szCs w:val="24"/>
                <w:lang w:val="en-GB"/>
              </w:rPr>
              <w:t>Detailed information about the project</w:t>
            </w:r>
          </w:p>
        </w:tc>
      </w:tr>
      <w:tr w:rsidR="00B96BC4" w:rsidRPr="00031952" w:rsidTr="00513376">
        <w:tc>
          <w:tcPr>
            <w:tcW w:w="9776" w:type="dxa"/>
          </w:tcPr>
          <w:p w:rsidR="00B96BC4" w:rsidRPr="00031952" w:rsidRDefault="00B96BC4" w:rsidP="00513376">
            <w:pPr>
              <w:spacing w:line="276" w:lineRule="auto"/>
              <w:rPr>
                <w:rFonts w:ascii="Diplomacy Office Bold" w:hAnsi="Diplomacy Office Bold" w:cs="Arial"/>
                <w:bCs/>
                <w:sz w:val="24"/>
                <w:szCs w:val="24"/>
                <w:lang w:val="en-GB"/>
              </w:rPr>
            </w:pPr>
            <w:r w:rsidRPr="00031952">
              <w:rPr>
                <w:rFonts w:ascii="Diplomacy Office Bold" w:hAnsi="Diplomacy Office Bold" w:cs="Arial"/>
                <w:bCs/>
                <w:sz w:val="24"/>
                <w:szCs w:val="24"/>
                <w:lang w:val="en-GB"/>
              </w:rPr>
              <w:t>1. Overall PROJECT Description</w:t>
            </w:r>
          </w:p>
        </w:tc>
      </w:tr>
      <w:tr w:rsidR="00B96BC4" w:rsidRPr="0004239C" w:rsidTr="00513376">
        <w:tc>
          <w:tcPr>
            <w:tcW w:w="9776" w:type="dxa"/>
          </w:tcPr>
          <w:p w:rsidR="00B96BC4" w:rsidRPr="00031952" w:rsidRDefault="00B96BC4" w:rsidP="00B96BC4">
            <w:pPr>
              <w:pStyle w:val="Ingenafstand"/>
              <w:numPr>
                <w:ilvl w:val="0"/>
                <w:numId w:val="3"/>
              </w:numPr>
              <w:spacing w:line="276" w:lineRule="auto"/>
              <w:rPr>
                <w:rFonts w:ascii="Garamond" w:hAnsi="Garamond"/>
                <w:sz w:val="24"/>
                <w:szCs w:val="24"/>
                <w:lang w:val="en-GB"/>
              </w:rPr>
            </w:pPr>
            <w:r w:rsidRPr="00031952">
              <w:rPr>
                <w:rFonts w:ascii="Garamond" w:eastAsia="Times New Roman" w:hAnsi="Garamond" w:cs="Arial"/>
                <w:sz w:val="24"/>
                <w:szCs w:val="24"/>
                <w:lang w:val="en-GB" w:eastAsia="da-DK"/>
              </w:rPr>
              <w:t>How does the project relate to the challenges, incl. reference to recent needs analysis?</w:t>
            </w:r>
          </w:p>
          <w:p w:rsidR="00B96BC4" w:rsidRPr="00031952" w:rsidRDefault="00B96BC4" w:rsidP="00B96BC4">
            <w:pPr>
              <w:pStyle w:val="Ingenafstand"/>
              <w:numPr>
                <w:ilvl w:val="0"/>
                <w:numId w:val="3"/>
              </w:numPr>
              <w:spacing w:line="276" w:lineRule="auto"/>
              <w:rPr>
                <w:rFonts w:ascii="Garamond" w:eastAsia="Times New Roman" w:hAnsi="Garamond" w:cs="Arial"/>
                <w:sz w:val="24"/>
                <w:szCs w:val="24"/>
                <w:lang w:val="en-GB" w:eastAsia="da-DK"/>
              </w:rPr>
            </w:pPr>
            <w:r w:rsidRPr="00031952">
              <w:rPr>
                <w:rFonts w:ascii="Garamond" w:eastAsia="Times New Roman" w:hAnsi="Garamond" w:cs="Arial"/>
                <w:sz w:val="24"/>
                <w:szCs w:val="24"/>
                <w:lang w:val="en-GB" w:eastAsia="da-DK"/>
              </w:rPr>
              <w:t>What kind of change does the project intend to bring about?</w:t>
            </w:r>
          </w:p>
          <w:p w:rsidR="00B96BC4" w:rsidRPr="00031952" w:rsidRDefault="00B96BC4" w:rsidP="00513376">
            <w:pPr>
              <w:pStyle w:val="Ingenafstand"/>
              <w:spacing w:line="276" w:lineRule="auto"/>
              <w:ind w:left="720"/>
              <w:rPr>
                <w:rFonts w:ascii="Garamond" w:hAnsi="Garamond"/>
                <w:lang w:val="en-GB"/>
              </w:rPr>
            </w:pPr>
          </w:p>
        </w:tc>
      </w:tr>
      <w:tr w:rsidR="00B96BC4" w:rsidRPr="00031952" w:rsidTr="00513376">
        <w:tc>
          <w:tcPr>
            <w:tcW w:w="9776" w:type="dxa"/>
          </w:tcPr>
          <w:p w:rsidR="00B96BC4" w:rsidRPr="00031952" w:rsidRDefault="00B96BC4" w:rsidP="00513376">
            <w:pPr>
              <w:rPr>
                <w:rFonts w:ascii="Diplomacy Office Bold" w:hAnsi="Diplomacy Office Bold" w:cs="Arial"/>
                <w:bCs/>
                <w:sz w:val="24"/>
                <w:szCs w:val="24"/>
                <w:lang w:val="en-GB"/>
              </w:rPr>
            </w:pPr>
            <w:r w:rsidRPr="00031952">
              <w:rPr>
                <w:rFonts w:ascii="Diplomacy Office Bold" w:hAnsi="Diplomacy Office Bold"/>
                <w:sz w:val="24"/>
                <w:szCs w:val="24"/>
                <w:lang w:val="en-GB"/>
              </w:rPr>
              <w:t>2. CAPACITY (Operational and Financial)</w:t>
            </w:r>
          </w:p>
        </w:tc>
      </w:tr>
      <w:tr w:rsidR="00B96BC4" w:rsidRPr="0004239C" w:rsidTr="00513376">
        <w:tc>
          <w:tcPr>
            <w:tcW w:w="9776" w:type="dxa"/>
          </w:tcPr>
          <w:p w:rsidR="00B96BC4" w:rsidRPr="00031952" w:rsidRDefault="00B96BC4" w:rsidP="00B96BC4">
            <w:pPr>
              <w:pStyle w:val="Ingenafstand"/>
              <w:numPr>
                <w:ilvl w:val="0"/>
                <w:numId w:val="6"/>
              </w:numPr>
              <w:spacing w:line="276" w:lineRule="auto"/>
              <w:rPr>
                <w:rFonts w:ascii="Garamond" w:hAnsi="Garamond"/>
                <w:sz w:val="24"/>
                <w:szCs w:val="24"/>
                <w:lang w:val="en-GB"/>
              </w:rPr>
            </w:pPr>
            <w:r w:rsidRPr="00031952">
              <w:rPr>
                <w:rFonts w:ascii="Garamond" w:hAnsi="Garamond"/>
                <w:sz w:val="24"/>
                <w:szCs w:val="24"/>
                <w:lang w:val="en-GB"/>
              </w:rPr>
              <w:t xml:space="preserve">Short presentation of lead applicant’s capacity, including compliance with relevant Danida Aid Management Guidelines </w:t>
            </w:r>
          </w:p>
          <w:p w:rsidR="00B96BC4" w:rsidRPr="00031952" w:rsidRDefault="00B96BC4" w:rsidP="00B96BC4">
            <w:pPr>
              <w:pStyle w:val="Ingenafstand"/>
              <w:numPr>
                <w:ilvl w:val="0"/>
                <w:numId w:val="6"/>
              </w:numPr>
              <w:spacing w:line="276" w:lineRule="auto"/>
              <w:rPr>
                <w:rFonts w:ascii="Garamond" w:hAnsi="Garamond"/>
                <w:sz w:val="24"/>
                <w:szCs w:val="24"/>
                <w:lang w:val="en-GB"/>
              </w:rPr>
            </w:pPr>
            <w:r w:rsidRPr="00031952">
              <w:rPr>
                <w:rFonts w:ascii="Garamond" w:hAnsi="Garamond"/>
                <w:sz w:val="24"/>
                <w:szCs w:val="24"/>
                <w:lang w:val="en-GB"/>
              </w:rPr>
              <w:t>Short presentation of lead applicant’s experience from work in relevant Eastern Neighbourhood countries – including experience and in-house capacity in the specific thematic area(s)</w:t>
            </w:r>
          </w:p>
          <w:p w:rsidR="00B96BC4" w:rsidRPr="00031952" w:rsidRDefault="00B96BC4" w:rsidP="00B96BC4">
            <w:pPr>
              <w:pStyle w:val="Ingenafstand"/>
              <w:numPr>
                <w:ilvl w:val="0"/>
                <w:numId w:val="6"/>
              </w:numPr>
              <w:spacing w:line="276" w:lineRule="auto"/>
              <w:rPr>
                <w:rFonts w:ascii="Garamond" w:hAnsi="Garamond"/>
                <w:sz w:val="24"/>
                <w:szCs w:val="24"/>
                <w:lang w:val="en-GB"/>
              </w:rPr>
            </w:pPr>
            <w:r w:rsidRPr="00031952">
              <w:rPr>
                <w:rFonts w:ascii="Garamond" w:hAnsi="Garamond"/>
                <w:sz w:val="24"/>
                <w:szCs w:val="24"/>
                <w:lang w:val="en-GB"/>
              </w:rPr>
              <w:t xml:space="preserve">Brief presentation of other projects/programmes with relevance to the thematic areas of the CfP implemented by the lead applicant </w:t>
            </w:r>
          </w:p>
          <w:p w:rsidR="00B96BC4" w:rsidRPr="00031952" w:rsidRDefault="00B96BC4" w:rsidP="00B96BC4">
            <w:pPr>
              <w:pStyle w:val="Ingenafstand"/>
              <w:numPr>
                <w:ilvl w:val="0"/>
                <w:numId w:val="6"/>
              </w:numPr>
              <w:spacing w:line="276" w:lineRule="auto"/>
              <w:rPr>
                <w:rFonts w:ascii="Garamond" w:hAnsi="Garamond"/>
                <w:sz w:val="24"/>
                <w:szCs w:val="24"/>
                <w:lang w:val="en-GB"/>
              </w:rPr>
            </w:pPr>
            <w:r w:rsidRPr="00031952">
              <w:rPr>
                <w:rFonts w:ascii="Garamond" w:hAnsi="Garamond"/>
                <w:sz w:val="24"/>
                <w:szCs w:val="24"/>
                <w:lang w:val="en-GB"/>
              </w:rPr>
              <w:t>Brief description of the comparative advantage of the organisation applying in relation to the project.</w:t>
            </w:r>
          </w:p>
          <w:p w:rsidR="00B96BC4" w:rsidRPr="00031952" w:rsidRDefault="00B96BC4" w:rsidP="00513376">
            <w:pPr>
              <w:rPr>
                <w:rFonts w:ascii="Diplomacy Office Bold" w:hAnsi="Diplomacy Office Bold" w:cs="Arial"/>
                <w:bCs/>
                <w:sz w:val="24"/>
                <w:szCs w:val="24"/>
                <w:lang w:val="en-GB"/>
              </w:rPr>
            </w:pPr>
          </w:p>
        </w:tc>
      </w:tr>
      <w:tr w:rsidR="00B96BC4" w:rsidRPr="00031952" w:rsidTr="00513376">
        <w:tc>
          <w:tcPr>
            <w:tcW w:w="9776" w:type="dxa"/>
          </w:tcPr>
          <w:p w:rsidR="00B96BC4" w:rsidRPr="00031952" w:rsidRDefault="00B96BC4" w:rsidP="00513376">
            <w:pPr>
              <w:spacing w:line="276" w:lineRule="auto"/>
              <w:rPr>
                <w:rFonts w:ascii="Diplomacy Office Bold" w:hAnsi="Diplomacy Office Bold" w:cs="Arial"/>
                <w:bCs/>
                <w:sz w:val="24"/>
                <w:szCs w:val="24"/>
                <w:lang w:val="en-GB"/>
              </w:rPr>
            </w:pPr>
            <w:r w:rsidRPr="00031952">
              <w:rPr>
                <w:rFonts w:ascii="Diplomacy Office Bold" w:hAnsi="Diplomacy Office Bold" w:cs="Arial"/>
                <w:bCs/>
                <w:sz w:val="24"/>
                <w:szCs w:val="24"/>
                <w:lang w:val="en-GB"/>
              </w:rPr>
              <w:t>3. Project Design</w:t>
            </w:r>
          </w:p>
        </w:tc>
      </w:tr>
      <w:tr w:rsidR="00B96BC4" w:rsidRPr="0004239C" w:rsidTr="00513376">
        <w:tc>
          <w:tcPr>
            <w:tcW w:w="9776" w:type="dxa"/>
          </w:tcPr>
          <w:p w:rsidR="00B96BC4" w:rsidRPr="00031952" w:rsidRDefault="00B96BC4" w:rsidP="00B96BC4">
            <w:pPr>
              <w:pStyle w:val="Ingenafstand"/>
              <w:numPr>
                <w:ilvl w:val="0"/>
                <w:numId w:val="4"/>
              </w:numPr>
              <w:spacing w:line="276" w:lineRule="auto"/>
              <w:rPr>
                <w:rFonts w:ascii="Garamond" w:hAnsi="Garamond"/>
                <w:sz w:val="24"/>
                <w:szCs w:val="24"/>
                <w:lang w:val="en-GB"/>
              </w:rPr>
            </w:pPr>
            <w:r w:rsidRPr="00031952">
              <w:rPr>
                <w:rFonts w:ascii="Garamond" w:hAnsi="Garamond"/>
                <w:sz w:val="24"/>
                <w:szCs w:val="24"/>
                <w:lang w:val="en-GB"/>
              </w:rPr>
              <w:t>Overall objectives and outcome</w:t>
            </w:r>
          </w:p>
          <w:p w:rsidR="00B96BC4" w:rsidRPr="00031952" w:rsidRDefault="00B96BC4" w:rsidP="00B96BC4">
            <w:pPr>
              <w:pStyle w:val="Ingenafstand"/>
              <w:numPr>
                <w:ilvl w:val="0"/>
                <w:numId w:val="4"/>
              </w:numPr>
              <w:spacing w:line="276" w:lineRule="auto"/>
              <w:rPr>
                <w:rFonts w:ascii="Garamond" w:hAnsi="Garamond"/>
                <w:sz w:val="24"/>
                <w:szCs w:val="24"/>
                <w:lang w:val="en-GB"/>
              </w:rPr>
            </w:pPr>
            <w:r w:rsidRPr="00031952">
              <w:rPr>
                <w:rFonts w:ascii="Garamond" w:hAnsi="Garamond"/>
                <w:sz w:val="24"/>
                <w:szCs w:val="24"/>
                <w:lang w:val="en-GB"/>
              </w:rPr>
              <w:t>Description of planed activities and outputs</w:t>
            </w:r>
          </w:p>
          <w:p w:rsidR="00B96BC4" w:rsidRPr="00031952" w:rsidRDefault="00B96BC4" w:rsidP="00B96BC4">
            <w:pPr>
              <w:pStyle w:val="Ingenafstand"/>
              <w:numPr>
                <w:ilvl w:val="0"/>
                <w:numId w:val="4"/>
              </w:numPr>
              <w:spacing w:line="276" w:lineRule="auto"/>
              <w:rPr>
                <w:rFonts w:ascii="Garamond" w:hAnsi="Garamond"/>
                <w:sz w:val="24"/>
                <w:szCs w:val="24"/>
                <w:lang w:val="en-GB"/>
              </w:rPr>
            </w:pPr>
            <w:r w:rsidRPr="00031952">
              <w:rPr>
                <w:rFonts w:ascii="Garamond" w:hAnsi="Garamond"/>
                <w:sz w:val="24"/>
                <w:szCs w:val="24"/>
                <w:lang w:val="en-GB"/>
              </w:rPr>
              <w:t xml:space="preserve">Description of possible inception Phase. When and how – and in cooperation with whom - will specific activities be developed?  </w:t>
            </w:r>
          </w:p>
          <w:p w:rsidR="00B96BC4" w:rsidRPr="00031952" w:rsidRDefault="00B96BC4" w:rsidP="00B96BC4">
            <w:pPr>
              <w:pStyle w:val="Ingenafstand"/>
              <w:numPr>
                <w:ilvl w:val="0"/>
                <w:numId w:val="4"/>
              </w:numPr>
              <w:spacing w:line="276" w:lineRule="auto"/>
              <w:rPr>
                <w:rFonts w:ascii="Garamond" w:hAnsi="Garamond"/>
                <w:sz w:val="24"/>
                <w:szCs w:val="24"/>
                <w:lang w:val="en-GB"/>
              </w:rPr>
            </w:pPr>
            <w:r w:rsidRPr="00031952">
              <w:rPr>
                <w:rFonts w:ascii="Garamond" w:hAnsi="Garamond"/>
                <w:sz w:val="24"/>
                <w:szCs w:val="24"/>
                <w:lang w:val="en-GB"/>
              </w:rPr>
              <w:t xml:space="preserve">Short descriptions of risks and risk mitigation? </w:t>
            </w:r>
          </w:p>
          <w:p w:rsidR="00B96BC4" w:rsidRPr="00031952" w:rsidRDefault="00B96BC4" w:rsidP="00B96BC4">
            <w:pPr>
              <w:pStyle w:val="Ingenafstand"/>
              <w:numPr>
                <w:ilvl w:val="0"/>
                <w:numId w:val="4"/>
              </w:numPr>
              <w:spacing w:line="276" w:lineRule="auto"/>
              <w:rPr>
                <w:rFonts w:ascii="Garamond" w:hAnsi="Garamond"/>
                <w:sz w:val="24"/>
                <w:szCs w:val="24"/>
                <w:lang w:val="en-GB"/>
              </w:rPr>
            </w:pPr>
            <w:r w:rsidRPr="00031952">
              <w:rPr>
                <w:rFonts w:ascii="Garamond" w:hAnsi="Garamond"/>
                <w:sz w:val="24"/>
                <w:szCs w:val="24"/>
                <w:lang w:val="en-GB"/>
              </w:rPr>
              <w:t>Description of project management set-up, including monitoring and learning</w:t>
            </w:r>
          </w:p>
          <w:p w:rsidR="00B96BC4" w:rsidRPr="00031952" w:rsidRDefault="00B96BC4" w:rsidP="00B96BC4">
            <w:pPr>
              <w:pStyle w:val="Ingenafstand"/>
              <w:numPr>
                <w:ilvl w:val="0"/>
                <w:numId w:val="4"/>
              </w:numPr>
              <w:spacing w:line="276" w:lineRule="auto"/>
              <w:rPr>
                <w:rFonts w:ascii="Garamond" w:hAnsi="Garamond"/>
                <w:sz w:val="24"/>
                <w:szCs w:val="24"/>
                <w:lang w:val="en-GB"/>
              </w:rPr>
            </w:pPr>
            <w:r w:rsidRPr="00031952">
              <w:rPr>
                <w:rFonts w:ascii="Garamond" w:hAnsi="Garamond"/>
                <w:sz w:val="24"/>
                <w:szCs w:val="24"/>
                <w:lang w:val="en-GB"/>
              </w:rPr>
              <w:t>A presentation of the budget – including tentative budget figures to be finally defined in the inception phase (following a MFA approval)</w:t>
            </w:r>
          </w:p>
          <w:p w:rsidR="00B96BC4" w:rsidRPr="00031952" w:rsidRDefault="00B96BC4" w:rsidP="00513376">
            <w:pPr>
              <w:pStyle w:val="Ingenafstand"/>
              <w:spacing w:line="276" w:lineRule="auto"/>
              <w:ind w:left="720"/>
              <w:rPr>
                <w:rFonts w:ascii="Garamond" w:hAnsi="Garamond" w:cs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00B96BC4" w:rsidRPr="00031952" w:rsidTr="00513376">
        <w:tc>
          <w:tcPr>
            <w:tcW w:w="9776" w:type="dxa"/>
          </w:tcPr>
          <w:p w:rsidR="00B96BC4" w:rsidRPr="00031952" w:rsidRDefault="00B96BC4" w:rsidP="00513376">
            <w:pPr>
              <w:spacing w:line="276" w:lineRule="auto"/>
              <w:rPr>
                <w:rFonts w:ascii="Diplomacy Office Bold" w:hAnsi="Diplomacy Office Bold"/>
                <w:sz w:val="24"/>
                <w:szCs w:val="24"/>
                <w:lang w:val="en-GB"/>
              </w:rPr>
            </w:pPr>
            <w:r w:rsidRPr="00031952">
              <w:rPr>
                <w:rFonts w:ascii="Diplomacy Office Bold" w:hAnsi="Diplomacy Office Bold"/>
                <w:sz w:val="24"/>
                <w:szCs w:val="24"/>
                <w:lang w:val="en-GB"/>
              </w:rPr>
              <w:t>3. Local PARTNERSHIPs</w:t>
            </w:r>
          </w:p>
        </w:tc>
      </w:tr>
      <w:tr w:rsidR="0004239C" w:rsidRPr="0004239C" w:rsidTr="00CA6703">
        <w:trPr>
          <w:trHeight w:val="1716"/>
        </w:trPr>
        <w:tc>
          <w:tcPr>
            <w:tcW w:w="9776" w:type="dxa"/>
            <w:shd w:val="clear" w:color="auto" w:fill="auto"/>
          </w:tcPr>
          <w:p w:rsidR="0004239C" w:rsidRPr="00031952" w:rsidRDefault="0004239C" w:rsidP="00B96BC4">
            <w:pPr>
              <w:pStyle w:val="Ingenafstand"/>
              <w:numPr>
                <w:ilvl w:val="0"/>
                <w:numId w:val="5"/>
              </w:numPr>
              <w:spacing w:line="276" w:lineRule="auto"/>
              <w:rPr>
                <w:rFonts w:ascii="Garamond" w:hAnsi="Garamond"/>
                <w:sz w:val="24"/>
                <w:szCs w:val="24"/>
                <w:lang w:val="en-GB"/>
              </w:rPr>
            </w:pPr>
            <w:r w:rsidRPr="00031952">
              <w:rPr>
                <w:rFonts w:ascii="Garamond" w:hAnsi="Garamond"/>
                <w:sz w:val="24"/>
                <w:szCs w:val="24"/>
                <w:lang w:val="en-GB"/>
              </w:rPr>
              <w:t>Short description of main national partner(s)</w:t>
            </w:r>
            <w:r w:rsidRPr="00031952">
              <w:rPr>
                <w:rFonts w:ascii="Garamond" w:hAnsi="Garamond"/>
                <w:color w:val="222222"/>
                <w:lang w:val="en-GB"/>
              </w:rPr>
              <w:t xml:space="preserve"> and </w:t>
            </w:r>
            <w:r w:rsidRPr="00031952">
              <w:rPr>
                <w:rFonts w:ascii="Garamond" w:hAnsi="Garamond"/>
                <w:sz w:val="24"/>
                <w:szCs w:val="24"/>
                <w:lang w:val="en-GB"/>
              </w:rPr>
              <w:t>short assessment of their capacity/will to facilitate change relevant for the project – as well as possible weaknesses/shortcomings.</w:t>
            </w:r>
          </w:p>
          <w:p w:rsidR="0004239C" w:rsidRPr="00031952" w:rsidRDefault="0004239C" w:rsidP="00513376">
            <w:pPr>
              <w:pStyle w:val="Ingenafstand"/>
              <w:spacing w:line="276" w:lineRule="auto"/>
              <w:ind w:left="720"/>
              <w:rPr>
                <w:rFonts w:ascii="Garamond" w:hAnsi="Garamond"/>
                <w:b/>
                <w:lang w:val="en-GB"/>
              </w:rPr>
            </w:pPr>
          </w:p>
        </w:tc>
      </w:tr>
      <w:tr w:rsidR="00B96BC4" w:rsidRPr="0004239C" w:rsidTr="00513376">
        <w:tc>
          <w:tcPr>
            <w:tcW w:w="9776" w:type="dxa"/>
          </w:tcPr>
          <w:p w:rsidR="00B96BC4" w:rsidRPr="00031952" w:rsidRDefault="00B96BC4" w:rsidP="00513376">
            <w:pPr>
              <w:pStyle w:val="Brdtekst2"/>
              <w:spacing w:line="276" w:lineRule="auto"/>
              <w:rPr>
                <w:rFonts w:ascii="Diplomacy Office Bold" w:hAnsi="Diplomacy Office Bold"/>
                <w:sz w:val="24"/>
                <w:szCs w:val="24"/>
                <w:lang w:val="en-GB"/>
              </w:rPr>
            </w:pPr>
            <w:r w:rsidRPr="00031952">
              <w:rPr>
                <w:rFonts w:ascii="Diplomacy Office Bold" w:hAnsi="Diplomacy Office Bold"/>
                <w:sz w:val="24"/>
                <w:szCs w:val="24"/>
                <w:lang w:val="en-GB"/>
              </w:rPr>
              <w:lastRenderedPageBreak/>
              <w:t>4. coordination with existing/other interventions</w:t>
            </w:r>
          </w:p>
        </w:tc>
      </w:tr>
      <w:tr w:rsidR="00B96BC4" w:rsidRPr="0004239C" w:rsidTr="00513376">
        <w:tc>
          <w:tcPr>
            <w:tcW w:w="9776" w:type="dxa"/>
          </w:tcPr>
          <w:p w:rsidR="00B96BC4" w:rsidRPr="00031952" w:rsidRDefault="00B96BC4" w:rsidP="00B96BC4">
            <w:pPr>
              <w:pStyle w:val="Ingenafstand"/>
              <w:numPr>
                <w:ilvl w:val="0"/>
                <w:numId w:val="3"/>
              </w:numPr>
              <w:spacing w:line="276" w:lineRule="auto"/>
              <w:rPr>
                <w:rFonts w:ascii="Garamond" w:hAnsi="Garamond"/>
                <w:sz w:val="24"/>
                <w:szCs w:val="24"/>
                <w:lang w:val="en-GB"/>
              </w:rPr>
            </w:pPr>
            <w:r w:rsidRPr="00031952">
              <w:rPr>
                <w:rFonts w:ascii="Garamond" w:hAnsi="Garamond"/>
                <w:sz w:val="24"/>
                <w:szCs w:val="24"/>
                <w:lang w:val="en-GB"/>
              </w:rPr>
              <w:t>How will the project be coordinated with other relevant international initiatives and stakeholders – as well as programme interventions in the same thematic fields?  (If relevant, potential for synergy benefits?)</w:t>
            </w:r>
          </w:p>
          <w:p w:rsidR="00B96BC4" w:rsidRPr="00031952" w:rsidRDefault="00B96BC4" w:rsidP="00B96BC4">
            <w:pPr>
              <w:pStyle w:val="Ingenafstand"/>
              <w:numPr>
                <w:ilvl w:val="0"/>
                <w:numId w:val="3"/>
              </w:numPr>
              <w:spacing w:line="276" w:lineRule="auto"/>
              <w:rPr>
                <w:rFonts w:ascii="Garamond" w:hAnsi="Garamond"/>
                <w:sz w:val="24"/>
                <w:szCs w:val="24"/>
                <w:lang w:val="en-GB"/>
              </w:rPr>
            </w:pPr>
            <w:r w:rsidRPr="00031952">
              <w:rPr>
                <w:rFonts w:ascii="Garamond" w:hAnsi="Garamond"/>
                <w:sz w:val="24"/>
                <w:szCs w:val="24"/>
                <w:lang w:val="en-GB"/>
              </w:rPr>
              <w:t>To what extent will the project develop synergy to existing Danish funded engagements and partnerships?</w:t>
            </w:r>
          </w:p>
          <w:p w:rsidR="00B96BC4" w:rsidRPr="00031952" w:rsidRDefault="00B96BC4" w:rsidP="00B96BC4">
            <w:pPr>
              <w:pStyle w:val="Ingenafstand"/>
              <w:numPr>
                <w:ilvl w:val="0"/>
                <w:numId w:val="3"/>
              </w:numPr>
              <w:spacing w:line="276" w:lineRule="auto"/>
              <w:rPr>
                <w:rFonts w:ascii="Garamond" w:hAnsi="Garamond"/>
                <w:sz w:val="24"/>
                <w:szCs w:val="24"/>
                <w:lang w:val="en-GB"/>
              </w:rPr>
            </w:pPr>
            <w:r w:rsidRPr="00031952">
              <w:rPr>
                <w:rFonts w:ascii="Garamond" w:hAnsi="Garamond"/>
                <w:sz w:val="24"/>
                <w:szCs w:val="24"/>
                <w:lang w:val="en-GB"/>
              </w:rPr>
              <w:t>To what extent will the project develop/facilitate long term partnerships between Denmark and Eastern Neighbourhood countries?</w:t>
            </w:r>
          </w:p>
        </w:tc>
      </w:tr>
      <w:tr w:rsidR="00B96BC4" w:rsidRPr="00B46950" w:rsidTr="00513376">
        <w:tc>
          <w:tcPr>
            <w:tcW w:w="9776" w:type="dxa"/>
          </w:tcPr>
          <w:p w:rsidR="00B96BC4" w:rsidRPr="000A4863" w:rsidRDefault="00B96BC4" w:rsidP="00513376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0A4863">
              <w:rPr>
                <w:rFonts w:ascii="Diplomacy Office Bold" w:hAnsi="Diplomacy Office Bold"/>
                <w:sz w:val="24"/>
                <w:szCs w:val="24"/>
              </w:rPr>
              <w:t xml:space="preserve">5. INFORMATION ACTIVITY </w:t>
            </w:r>
          </w:p>
        </w:tc>
      </w:tr>
      <w:tr w:rsidR="00B96BC4" w:rsidRPr="0004239C" w:rsidTr="00513376">
        <w:tc>
          <w:tcPr>
            <w:tcW w:w="9776" w:type="dxa"/>
          </w:tcPr>
          <w:p w:rsidR="00B96BC4" w:rsidRPr="000A4863" w:rsidRDefault="00B96BC4" w:rsidP="00B96BC4">
            <w:pPr>
              <w:pStyle w:val="Listeafsnit"/>
              <w:numPr>
                <w:ilvl w:val="0"/>
                <w:numId w:val="7"/>
              </w:numPr>
              <w:spacing w:line="259" w:lineRule="auto"/>
              <w:rPr>
                <w:rFonts w:ascii="Garamond" w:hAnsi="Garamond"/>
                <w:sz w:val="24"/>
                <w:szCs w:val="24"/>
                <w:lang w:val="en-US"/>
              </w:rPr>
            </w:pPr>
            <w:r w:rsidRPr="00500B4F">
              <w:rPr>
                <w:rFonts w:ascii="Garamond" w:hAnsi="Garamond"/>
                <w:sz w:val="24"/>
                <w:szCs w:val="24"/>
                <w:lang w:val="en-US"/>
              </w:rPr>
              <w:t>Short outline of planned information in Denmark</w:t>
            </w:r>
            <w:r w:rsidRPr="000A4863">
              <w:rPr>
                <w:rFonts w:ascii="Garamond" w:hAnsi="Garamond"/>
                <w:sz w:val="24"/>
                <w:szCs w:val="24"/>
                <w:lang w:val="en-US"/>
              </w:rPr>
              <w:t xml:space="preserve"> and Ukraine.</w:t>
            </w:r>
          </w:p>
          <w:p w:rsidR="00B96BC4" w:rsidRPr="000A4863" w:rsidRDefault="00B96BC4" w:rsidP="00513376">
            <w:pPr>
              <w:pStyle w:val="Default"/>
              <w:spacing w:line="276" w:lineRule="auto"/>
              <w:ind w:left="360"/>
              <w:rPr>
                <w:rFonts w:ascii="Garamond" w:hAnsi="Garamond"/>
                <w:lang w:val="en-US"/>
              </w:rPr>
            </w:pPr>
          </w:p>
        </w:tc>
      </w:tr>
    </w:tbl>
    <w:p w:rsidR="00B96BC4" w:rsidRPr="00500B4F" w:rsidRDefault="00B96BC4" w:rsidP="00B96BC4">
      <w:pPr>
        <w:rPr>
          <w:rFonts w:ascii="Garamond" w:hAnsi="Garamond"/>
          <w:sz w:val="24"/>
          <w:szCs w:val="24"/>
          <w:lang w:val="en-US"/>
        </w:rPr>
      </w:pPr>
    </w:p>
    <w:p w:rsidR="00B96BC4" w:rsidRPr="000A4863" w:rsidRDefault="0004239C" w:rsidP="00B96BC4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Mandatory a</w:t>
      </w:r>
      <w:r w:rsidR="00B96BC4" w:rsidRPr="000A4863">
        <w:rPr>
          <w:rFonts w:ascii="Garamond" w:hAnsi="Garamond"/>
          <w:b/>
          <w:sz w:val="24"/>
          <w:szCs w:val="24"/>
        </w:rPr>
        <w:t>nnexes:</w:t>
      </w:r>
    </w:p>
    <w:p w:rsidR="00B96BC4" w:rsidRPr="0032189D" w:rsidRDefault="00B96BC4" w:rsidP="00B96BC4">
      <w:pPr>
        <w:pStyle w:val="Listeafsnit"/>
        <w:numPr>
          <w:ilvl w:val="0"/>
          <w:numId w:val="1"/>
        </w:numPr>
        <w:spacing w:after="0"/>
        <w:rPr>
          <w:rFonts w:ascii="Garamond" w:hAnsi="Garamond"/>
          <w:color w:val="000000"/>
          <w:sz w:val="24"/>
          <w:szCs w:val="24"/>
          <w:lang w:val="en-US"/>
        </w:rPr>
      </w:pPr>
      <w:r w:rsidRPr="00500B4F">
        <w:rPr>
          <w:rFonts w:ascii="Garamond" w:hAnsi="Garamond"/>
          <w:sz w:val="24"/>
          <w:szCs w:val="24"/>
          <w:lang w:val="en-US"/>
        </w:rPr>
        <w:t>Detailed b</w:t>
      </w:r>
      <w:r w:rsidRPr="000A4863">
        <w:rPr>
          <w:rFonts w:ascii="Garamond" w:hAnsi="Garamond"/>
          <w:sz w:val="24"/>
          <w:szCs w:val="24"/>
          <w:lang w:val="en-US"/>
        </w:rPr>
        <w:t>udget (to the extent possible – else indicative figures to be finalized in Inception Phase.</w:t>
      </w:r>
      <w:r>
        <w:rPr>
          <w:rFonts w:ascii="Garamond" w:hAnsi="Garamond"/>
          <w:sz w:val="24"/>
          <w:szCs w:val="24"/>
          <w:lang w:val="en-US"/>
        </w:rPr>
        <w:t xml:space="preserve"> </w:t>
      </w:r>
      <w:r w:rsidRPr="004E01A9">
        <w:rPr>
          <w:rFonts w:ascii="Garamond" w:hAnsi="Garamond"/>
          <w:sz w:val="24"/>
          <w:szCs w:val="24"/>
          <w:lang w:val="en-US"/>
        </w:rPr>
        <w:t>Apply</w:t>
      </w:r>
      <w:r w:rsidRPr="0064302B">
        <w:rPr>
          <w:rFonts w:ascii="Garamond" w:hAnsi="Garamond"/>
          <w:sz w:val="24"/>
          <w:szCs w:val="24"/>
          <w:lang w:val="en-US"/>
        </w:rPr>
        <w:t xml:space="preserve"> ‘</w:t>
      </w:r>
      <w:r w:rsidR="0004239C">
        <w:rPr>
          <w:rFonts w:ascii="Garamond" w:hAnsi="Garamond"/>
          <w:sz w:val="24"/>
          <w:szCs w:val="24"/>
          <w:lang w:val="en-US"/>
        </w:rPr>
        <w:t>Annex</w:t>
      </w:r>
      <w:r w:rsidRPr="0064302B">
        <w:rPr>
          <w:rFonts w:ascii="Garamond" w:hAnsi="Garamond"/>
          <w:sz w:val="24"/>
          <w:szCs w:val="24"/>
          <w:lang w:val="en-US"/>
        </w:rPr>
        <w:t xml:space="preserve"> 3. </w:t>
      </w:r>
      <w:r w:rsidRPr="0032189D">
        <w:rPr>
          <w:rFonts w:ascii="Garamond" w:hAnsi="Garamond"/>
          <w:sz w:val="24"/>
          <w:szCs w:val="24"/>
          <w:lang w:val="en-US"/>
        </w:rPr>
        <w:t>Budgetformat’ and ‘</w:t>
      </w:r>
      <w:r w:rsidR="0004239C">
        <w:rPr>
          <w:rFonts w:ascii="Garamond" w:hAnsi="Garamond"/>
          <w:sz w:val="24"/>
          <w:szCs w:val="24"/>
          <w:lang w:val="en-US"/>
        </w:rPr>
        <w:t>Annex</w:t>
      </w:r>
      <w:r w:rsidRPr="0032189D">
        <w:rPr>
          <w:rFonts w:ascii="Garamond" w:hAnsi="Garamond"/>
          <w:sz w:val="24"/>
          <w:szCs w:val="24"/>
          <w:lang w:val="en-US"/>
        </w:rPr>
        <w:t xml:space="preserve"> 4 – Note til udfyldelse af bud</w:t>
      </w:r>
      <w:r w:rsidR="0004239C">
        <w:rPr>
          <w:rFonts w:ascii="Garamond" w:hAnsi="Garamond"/>
          <w:sz w:val="24"/>
          <w:szCs w:val="24"/>
          <w:lang w:val="en-US"/>
        </w:rPr>
        <w:t xml:space="preserve">get’, which can be accessed via </w:t>
      </w:r>
      <w:hyperlink r:id="rId7" w:history="1">
        <w:r w:rsidR="0032189D" w:rsidRPr="0032189D">
          <w:rPr>
            <w:rStyle w:val="Hyperlink"/>
            <w:rFonts w:ascii="Garamond" w:hAnsi="Garamond"/>
            <w:sz w:val="24"/>
            <w:szCs w:val="24"/>
            <w:lang w:val="en-US"/>
          </w:rPr>
          <w:t>https://um.dk/danida/samarbejspartnere/civ-org/adm-ret/tilskudsforvaltning/enkeltprojekter</w:t>
        </w:r>
      </w:hyperlink>
      <w:r w:rsidR="0032189D">
        <w:rPr>
          <w:rFonts w:ascii="Garamond" w:hAnsi="Garamond"/>
          <w:sz w:val="24"/>
          <w:szCs w:val="24"/>
          <w:lang w:val="en-US"/>
        </w:rPr>
        <w:t xml:space="preserve">. </w:t>
      </w:r>
    </w:p>
    <w:p w:rsidR="00B96BC4" w:rsidRPr="00BD33CD" w:rsidRDefault="00B96BC4" w:rsidP="00B96BC4">
      <w:pPr>
        <w:pStyle w:val="Listeafsnit"/>
        <w:numPr>
          <w:ilvl w:val="0"/>
          <w:numId w:val="1"/>
        </w:numPr>
        <w:spacing w:after="0"/>
        <w:rPr>
          <w:rFonts w:ascii="Garamond" w:hAnsi="Garamond"/>
          <w:color w:val="000000"/>
          <w:sz w:val="24"/>
          <w:szCs w:val="24"/>
          <w:lang w:val="en-US"/>
        </w:rPr>
      </w:pPr>
      <w:r w:rsidRPr="000A4863">
        <w:rPr>
          <w:rFonts w:ascii="Garamond" w:hAnsi="Garamond"/>
          <w:sz w:val="24"/>
          <w:szCs w:val="24"/>
          <w:lang w:val="en-US"/>
        </w:rPr>
        <w:t xml:space="preserve">A Results Framework, describing main outputs, outcomes and means of verification (maximum three outcomes with maximum three outputs each). </w:t>
      </w:r>
      <w:r>
        <w:rPr>
          <w:rFonts w:ascii="Garamond" w:hAnsi="Garamond"/>
          <w:sz w:val="24"/>
          <w:szCs w:val="24"/>
          <w:lang w:val="en-US"/>
        </w:rPr>
        <w:t>The Results Framework will</w:t>
      </w:r>
      <w:r w:rsidRPr="008325B4">
        <w:rPr>
          <w:rFonts w:ascii="Garamond" w:hAnsi="Garamond"/>
          <w:sz w:val="24"/>
          <w:szCs w:val="24"/>
          <w:lang w:val="en-US"/>
        </w:rPr>
        <w:t xml:space="preserve"> be updated after </w:t>
      </w:r>
      <w:r>
        <w:rPr>
          <w:rFonts w:ascii="Garamond" w:hAnsi="Garamond"/>
          <w:sz w:val="24"/>
          <w:szCs w:val="24"/>
          <w:lang w:val="en-US"/>
        </w:rPr>
        <w:t xml:space="preserve">the </w:t>
      </w:r>
      <w:r w:rsidRPr="008325B4">
        <w:rPr>
          <w:rFonts w:ascii="Garamond" w:hAnsi="Garamond"/>
          <w:sz w:val="24"/>
          <w:szCs w:val="24"/>
          <w:lang w:val="en-US"/>
        </w:rPr>
        <w:t>inception phase</w:t>
      </w:r>
      <w:r w:rsidR="0004239C">
        <w:rPr>
          <w:rFonts w:ascii="Garamond" w:hAnsi="Garamond"/>
          <w:sz w:val="24"/>
          <w:szCs w:val="24"/>
          <w:lang w:val="en-US"/>
        </w:rPr>
        <w:t xml:space="preserve"> (see format in below A</w:t>
      </w:r>
      <w:r>
        <w:rPr>
          <w:rFonts w:ascii="Garamond" w:hAnsi="Garamond"/>
          <w:sz w:val="24"/>
          <w:szCs w:val="24"/>
          <w:lang w:val="en-US"/>
        </w:rPr>
        <w:t>nnex 2)</w:t>
      </w:r>
      <w:r w:rsidRPr="008325B4">
        <w:rPr>
          <w:rFonts w:ascii="Garamond" w:hAnsi="Garamond"/>
          <w:sz w:val="24"/>
          <w:szCs w:val="24"/>
          <w:lang w:val="en-US"/>
        </w:rPr>
        <w:t>.</w:t>
      </w:r>
    </w:p>
    <w:p w:rsidR="00B96BC4" w:rsidRPr="00860930" w:rsidRDefault="00B96BC4" w:rsidP="00B96BC4">
      <w:pPr>
        <w:pStyle w:val="Listeafsnit"/>
        <w:numPr>
          <w:ilvl w:val="0"/>
          <w:numId w:val="1"/>
        </w:numPr>
        <w:spacing w:after="0"/>
        <w:rPr>
          <w:rFonts w:ascii="Garamond" w:hAnsi="Garamond"/>
          <w:color w:val="000000"/>
          <w:sz w:val="24"/>
          <w:szCs w:val="24"/>
          <w:lang w:val="en-US"/>
        </w:rPr>
      </w:pPr>
      <w:r w:rsidRPr="00860930">
        <w:rPr>
          <w:rFonts w:ascii="Garamond" w:hAnsi="Garamond"/>
          <w:sz w:val="24"/>
          <w:szCs w:val="24"/>
          <w:lang w:val="en-US"/>
        </w:rPr>
        <w:t xml:space="preserve">Documentation of the applicant’s experience with administration of development financing (i.e. latest capacity assessment), </w:t>
      </w:r>
    </w:p>
    <w:p w:rsidR="00B96BC4" w:rsidRPr="00974B7E" w:rsidRDefault="00B96BC4" w:rsidP="00B96BC4">
      <w:pPr>
        <w:pStyle w:val="Listeafsnit"/>
        <w:numPr>
          <w:ilvl w:val="0"/>
          <w:numId w:val="1"/>
        </w:numPr>
        <w:spacing w:after="0"/>
        <w:rPr>
          <w:rFonts w:ascii="Garamond" w:hAnsi="Garamond"/>
          <w:color w:val="000000"/>
          <w:sz w:val="24"/>
          <w:szCs w:val="24"/>
          <w:lang w:val="en-US"/>
        </w:rPr>
      </w:pPr>
      <w:r w:rsidRPr="00860930">
        <w:rPr>
          <w:rFonts w:ascii="Garamond" w:hAnsi="Garamond"/>
          <w:sz w:val="24"/>
          <w:szCs w:val="24"/>
          <w:lang w:val="en-US"/>
        </w:rPr>
        <w:t xml:space="preserve">Documentation of applicant’s experience working in </w:t>
      </w:r>
      <w:r>
        <w:rPr>
          <w:rFonts w:ascii="Garamond" w:hAnsi="Garamond"/>
          <w:sz w:val="24"/>
          <w:szCs w:val="24"/>
          <w:lang w:val="en-US"/>
        </w:rPr>
        <w:t>the thematic area.</w:t>
      </w:r>
    </w:p>
    <w:p w:rsidR="00B96BC4" w:rsidRPr="00F93F5E" w:rsidRDefault="00B96BC4" w:rsidP="00B96BC4">
      <w:pPr>
        <w:pStyle w:val="Listeafsnit"/>
        <w:numPr>
          <w:ilvl w:val="0"/>
          <w:numId w:val="1"/>
        </w:numPr>
        <w:spacing w:after="0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Listing and description of national partner organisations, including short assessment of capacity and previous results in the thematic area.</w:t>
      </w:r>
      <w:r w:rsidRPr="00F93F5E">
        <w:rPr>
          <w:rFonts w:ascii="Garamond" w:hAnsi="Garamond"/>
          <w:sz w:val="24"/>
          <w:szCs w:val="24"/>
          <w:lang w:val="en-US"/>
        </w:rPr>
        <w:t xml:space="preserve"> </w:t>
      </w:r>
    </w:p>
    <w:p w:rsidR="00B96BC4" w:rsidRDefault="00B96BC4" w:rsidP="00B96BC4">
      <w:pPr>
        <w:spacing w:after="0"/>
        <w:rPr>
          <w:rFonts w:ascii="Garamond" w:hAnsi="Garamond"/>
          <w:sz w:val="24"/>
          <w:szCs w:val="24"/>
          <w:lang w:val="en-US"/>
        </w:rPr>
      </w:pPr>
    </w:p>
    <w:p w:rsidR="00B96BC4" w:rsidRDefault="00B96BC4" w:rsidP="00B96BC4">
      <w:pPr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br w:type="page"/>
      </w:r>
    </w:p>
    <w:p w:rsidR="00B96BC4" w:rsidRPr="00946217" w:rsidRDefault="00B96BC4" w:rsidP="00B96BC4">
      <w:pPr>
        <w:spacing w:after="0"/>
        <w:rPr>
          <w:rFonts w:ascii="Garamond" w:hAnsi="Garamond"/>
          <w:b/>
          <w:sz w:val="24"/>
          <w:szCs w:val="24"/>
          <w:lang w:val="en-US"/>
        </w:rPr>
      </w:pPr>
      <w:r w:rsidRPr="00946217">
        <w:rPr>
          <w:rFonts w:ascii="Garamond" w:hAnsi="Garamond"/>
          <w:b/>
          <w:sz w:val="24"/>
          <w:szCs w:val="24"/>
          <w:lang w:val="en-US"/>
        </w:rPr>
        <w:lastRenderedPageBreak/>
        <w:t>Annex 2. Format for Results Framework.</w:t>
      </w:r>
    </w:p>
    <w:p w:rsidR="00B96BC4" w:rsidRDefault="00B96BC4" w:rsidP="00B96BC4">
      <w:pPr>
        <w:spacing w:after="0"/>
        <w:jc w:val="both"/>
        <w:rPr>
          <w:lang w:val="en-GB"/>
        </w:rPr>
      </w:pPr>
    </w:p>
    <w:tbl>
      <w:tblPr>
        <w:tblStyle w:val="Tabel-Gitter"/>
        <w:tblW w:w="0" w:type="dxa"/>
        <w:tblLayout w:type="fixed"/>
        <w:tblLook w:val="04A0" w:firstRow="1" w:lastRow="0" w:firstColumn="1" w:lastColumn="0" w:noHBand="0" w:noVBand="1"/>
      </w:tblPr>
      <w:tblGrid>
        <w:gridCol w:w="1384"/>
        <w:gridCol w:w="851"/>
        <w:gridCol w:w="992"/>
        <w:gridCol w:w="6551"/>
      </w:tblGrid>
      <w:tr w:rsidR="00B96BC4" w:rsidTr="00513376"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B96BC4" w:rsidRDefault="00B96BC4" w:rsidP="0051337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Project title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C4" w:rsidRDefault="00B96BC4" w:rsidP="00513376">
            <w:pPr>
              <w:jc w:val="both"/>
              <w:rPr>
                <w:lang w:val="en-GB"/>
              </w:rPr>
            </w:pPr>
          </w:p>
        </w:tc>
      </w:tr>
      <w:tr w:rsidR="00B96BC4" w:rsidRPr="0004239C" w:rsidTr="00513376"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B96BC4" w:rsidRDefault="00B96BC4" w:rsidP="0051337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Project objective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BC4" w:rsidRDefault="00B96BC4" w:rsidP="0051337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[The intended impact contributing to benefit to a society or community]</w:t>
            </w:r>
          </w:p>
        </w:tc>
      </w:tr>
      <w:tr w:rsidR="00B96BC4" w:rsidRPr="0004239C" w:rsidTr="00513376">
        <w:trPr>
          <w:trHeight w:val="113"/>
        </w:trPr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C4" w:rsidRDefault="00B96BC4" w:rsidP="00513376">
            <w:pPr>
              <w:jc w:val="both"/>
              <w:rPr>
                <w:lang w:val="en-GB"/>
              </w:rPr>
            </w:pPr>
          </w:p>
        </w:tc>
      </w:tr>
      <w:tr w:rsidR="00B96BC4" w:rsidRPr="0004239C" w:rsidTr="00513376"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96BC4" w:rsidRDefault="00B96BC4" w:rsidP="0051337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Outcome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BC4" w:rsidRDefault="00B96BC4" w:rsidP="0051337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[The short-term and medium term effects of the project’s outcome on the target group]</w:t>
            </w:r>
          </w:p>
        </w:tc>
      </w:tr>
      <w:tr w:rsidR="00B96BC4" w:rsidRPr="0004239C" w:rsidTr="00513376"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96BC4" w:rsidRDefault="00B96BC4" w:rsidP="0051337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Outcome indicator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BC4" w:rsidRDefault="00B96BC4" w:rsidP="0051337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[Quantitative or qualitative factor or variable that provides a simple and reliable means to measure achievement or to reflect the changes connected to an intervention] </w:t>
            </w:r>
          </w:p>
        </w:tc>
      </w:tr>
      <w:tr w:rsidR="00B96BC4" w:rsidRPr="0004239C" w:rsidTr="0051337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96BC4" w:rsidRDefault="00B96BC4" w:rsidP="0051337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Baseline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96BC4" w:rsidRDefault="00B96BC4" w:rsidP="0051337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C4" w:rsidRDefault="00B96BC4" w:rsidP="00513376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BC4" w:rsidRDefault="00B96BC4" w:rsidP="0051337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[Situation prior to engagement activities]</w:t>
            </w:r>
          </w:p>
        </w:tc>
      </w:tr>
      <w:tr w:rsidR="00B96BC4" w:rsidRPr="0004239C" w:rsidTr="0051337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96BC4" w:rsidRDefault="00B96BC4" w:rsidP="0051337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Target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96BC4" w:rsidRDefault="00B96BC4" w:rsidP="0051337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C4" w:rsidRDefault="00B96BC4" w:rsidP="00513376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BC4" w:rsidRDefault="00B96BC4" w:rsidP="0051337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[Intended situation by the end of engagement (phase)]</w:t>
            </w:r>
          </w:p>
        </w:tc>
      </w:tr>
      <w:tr w:rsidR="00B96BC4" w:rsidRPr="0004239C" w:rsidTr="00513376">
        <w:trPr>
          <w:trHeight w:val="113"/>
        </w:trPr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C4" w:rsidRDefault="00B96BC4" w:rsidP="00513376">
            <w:pPr>
              <w:jc w:val="both"/>
              <w:rPr>
                <w:lang w:val="en-GB"/>
              </w:rPr>
            </w:pPr>
          </w:p>
        </w:tc>
      </w:tr>
      <w:tr w:rsidR="00B96BC4" w:rsidRPr="0004239C" w:rsidTr="00513376"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B96BC4" w:rsidRDefault="00B96BC4" w:rsidP="0051337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Output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BC4" w:rsidRDefault="00B96BC4" w:rsidP="0051337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[Short-term result in the form of deliverables which result from a set of project activities]</w:t>
            </w:r>
          </w:p>
        </w:tc>
      </w:tr>
      <w:tr w:rsidR="00B96BC4" w:rsidRPr="0004239C" w:rsidTr="00513376"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B96BC4" w:rsidRDefault="00B96BC4" w:rsidP="0051337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Output indicator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BC4" w:rsidRDefault="00B96BC4" w:rsidP="0051337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[Quantitative or qualitative factor or variable that provides a simple and reliable means to measure achievement or to reflect the changes connected to an intervention] </w:t>
            </w:r>
          </w:p>
        </w:tc>
      </w:tr>
      <w:tr w:rsidR="00B96BC4" w:rsidTr="0051337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B96BC4" w:rsidRDefault="00B96BC4" w:rsidP="0051337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Baseline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B96BC4" w:rsidRDefault="00B96BC4" w:rsidP="0051337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C4" w:rsidRDefault="00B96BC4" w:rsidP="00513376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BC4" w:rsidRDefault="00B96BC4" w:rsidP="0051337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[Situation prior to project]</w:t>
            </w:r>
          </w:p>
        </w:tc>
      </w:tr>
      <w:tr w:rsidR="00B96BC4" w:rsidRPr="0004239C" w:rsidTr="0051337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B96BC4" w:rsidRDefault="00B96BC4" w:rsidP="0051337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Annual target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B96BC4" w:rsidRDefault="00B96BC4" w:rsidP="0051337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Year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C4" w:rsidRDefault="00B96BC4" w:rsidP="00513376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BC4" w:rsidRDefault="00B96BC4" w:rsidP="0051337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[Intended situation after first year of implementation]</w:t>
            </w:r>
          </w:p>
        </w:tc>
      </w:tr>
      <w:tr w:rsidR="00B96BC4" w:rsidRPr="0004239C" w:rsidTr="0051337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B96BC4" w:rsidRDefault="00B96BC4" w:rsidP="0051337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Annual target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B96BC4" w:rsidRDefault="00B96BC4" w:rsidP="0051337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Year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C4" w:rsidRDefault="00B96BC4" w:rsidP="00513376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BC4" w:rsidRDefault="00B96BC4" w:rsidP="0051337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[Intended situation after two years of implementation]</w:t>
            </w:r>
          </w:p>
        </w:tc>
      </w:tr>
      <w:tr w:rsidR="00B96BC4" w:rsidRPr="0004239C" w:rsidTr="0051337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B96BC4" w:rsidRDefault="00B96BC4" w:rsidP="0051337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Annual target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B96BC4" w:rsidRDefault="00B96BC4" w:rsidP="0051337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Year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C4" w:rsidRDefault="00B96BC4" w:rsidP="00513376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BC4" w:rsidRDefault="00B96BC4" w:rsidP="0051337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[Intended situation after three years of implementation]</w:t>
            </w:r>
          </w:p>
        </w:tc>
      </w:tr>
      <w:tr w:rsidR="00B96BC4" w:rsidRPr="0004239C" w:rsidTr="00513376">
        <w:trPr>
          <w:trHeight w:val="113"/>
        </w:trPr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C4" w:rsidRDefault="00B96BC4" w:rsidP="00513376">
            <w:pPr>
              <w:jc w:val="both"/>
              <w:rPr>
                <w:lang w:val="en-GB"/>
              </w:rPr>
            </w:pPr>
          </w:p>
        </w:tc>
      </w:tr>
      <w:tr w:rsidR="00B96BC4" w:rsidRPr="0004239C" w:rsidTr="00513376"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B96BC4" w:rsidRDefault="00B96BC4" w:rsidP="0051337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Output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BC4" w:rsidRDefault="00B96BC4" w:rsidP="0051337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[Short-term result in the form of deliverables which result from the project activities]</w:t>
            </w:r>
          </w:p>
        </w:tc>
      </w:tr>
      <w:tr w:rsidR="00B96BC4" w:rsidRPr="0004239C" w:rsidTr="00513376"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B96BC4" w:rsidRDefault="00B96BC4" w:rsidP="0051337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Output indicator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BC4" w:rsidRDefault="00B96BC4" w:rsidP="0051337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[Quantitative or qualitative factor or variable that provides a simple and reliable means to measure achievement or to reflect the changes connected to an intervention] </w:t>
            </w:r>
          </w:p>
        </w:tc>
      </w:tr>
      <w:tr w:rsidR="00B96BC4" w:rsidRPr="0004239C" w:rsidTr="0051337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B96BC4" w:rsidRDefault="00B96BC4" w:rsidP="0051337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Baseline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B96BC4" w:rsidRDefault="00B96BC4" w:rsidP="0051337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C4" w:rsidRDefault="00B96BC4" w:rsidP="00513376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BC4" w:rsidRDefault="00B96BC4" w:rsidP="0051337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[Situation prior to the project]</w:t>
            </w:r>
          </w:p>
        </w:tc>
      </w:tr>
      <w:tr w:rsidR="00B96BC4" w:rsidRPr="0004239C" w:rsidTr="0051337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B96BC4" w:rsidRDefault="00B96BC4" w:rsidP="0051337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Annual target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B96BC4" w:rsidRDefault="00B96BC4" w:rsidP="0051337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Year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C4" w:rsidRDefault="00B96BC4" w:rsidP="00513376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BC4" w:rsidRDefault="00B96BC4" w:rsidP="0051337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[Intended situation after first year of implementation]</w:t>
            </w:r>
          </w:p>
        </w:tc>
      </w:tr>
      <w:tr w:rsidR="00B96BC4" w:rsidTr="0051337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B96BC4" w:rsidRDefault="00B96BC4" w:rsidP="0051337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B96BC4" w:rsidRDefault="00B96BC4" w:rsidP="0051337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C4" w:rsidRDefault="00B96BC4" w:rsidP="00513376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BC4" w:rsidRDefault="00B96BC4" w:rsidP="0051337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…</w:t>
            </w:r>
          </w:p>
        </w:tc>
      </w:tr>
      <w:tr w:rsidR="00B96BC4" w:rsidRPr="0004239C" w:rsidTr="0051337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B96BC4" w:rsidRDefault="00B96BC4" w:rsidP="0051337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Target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B96BC4" w:rsidRDefault="00B96BC4" w:rsidP="0051337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C4" w:rsidRDefault="00B96BC4" w:rsidP="00513376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BC4" w:rsidRDefault="00B96BC4" w:rsidP="0051337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[Intended situation when activity under the project ends ]</w:t>
            </w:r>
          </w:p>
        </w:tc>
      </w:tr>
      <w:tr w:rsidR="00B96BC4" w:rsidRPr="0004239C" w:rsidTr="00513376">
        <w:trPr>
          <w:trHeight w:val="113"/>
        </w:trPr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C4" w:rsidRDefault="00B96BC4" w:rsidP="00513376">
            <w:pPr>
              <w:jc w:val="both"/>
              <w:rPr>
                <w:lang w:val="en-US"/>
              </w:rPr>
            </w:pPr>
          </w:p>
        </w:tc>
      </w:tr>
      <w:tr w:rsidR="00B96BC4" w:rsidRPr="0004239C" w:rsidTr="00513376"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B96BC4" w:rsidRDefault="00B96BC4" w:rsidP="0051337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Output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BC4" w:rsidRDefault="00B96BC4" w:rsidP="0051337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[Short-term result in the form of deliverables which result from the project activities]</w:t>
            </w:r>
          </w:p>
        </w:tc>
      </w:tr>
      <w:tr w:rsidR="00B96BC4" w:rsidRPr="0004239C" w:rsidTr="00513376"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B96BC4" w:rsidRDefault="00B96BC4" w:rsidP="0051337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Output indicator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BC4" w:rsidRDefault="00B96BC4" w:rsidP="0051337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[Quantitative or qualitative factor or variable that provides a simple and reliable means to measure achievement or to reflect the changes connected to an intervention] </w:t>
            </w:r>
          </w:p>
        </w:tc>
      </w:tr>
      <w:tr w:rsidR="00B96BC4" w:rsidRPr="0004239C" w:rsidTr="0051337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B96BC4" w:rsidRDefault="00B96BC4" w:rsidP="0051337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Baseline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B96BC4" w:rsidRDefault="00B96BC4" w:rsidP="0051337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C4" w:rsidRDefault="00B96BC4" w:rsidP="00513376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BC4" w:rsidRDefault="00B96BC4" w:rsidP="0051337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[Situation prior to the project]</w:t>
            </w:r>
          </w:p>
        </w:tc>
      </w:tr>
      <w:tr w:rsidR="00B96BC4" w:rsidRPr="0004239C" w:rsidTr="0051337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B96BC4" w:rsidRDefault="00B96BC4" w:rsidP="0051337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Annual target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B96BC4" w:rsidRDefault="00B96BC4" w:rsidP="0051337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Year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C4" w:rsidRDefault="00B96BC4" w:rsidP="00513376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BC4" w:rsidRDefault="00B96BC4" w:rsidP="0051337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[Intended situation after first year of implementation]</w:t>
            </w:r>
          </w:p>
        </w:tc>
      </w:tr>
      <w:tr w:rsidR="00B96BC4" w:rsidTr="0051337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B96BC4" w:rsidRDefault="00B96BC4" w:rsidP="0051337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B96BC4" w:rsidRDefault="00B96BC4" w:rsidP="0051337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...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C4" w:rsidRDefault="00B96BC4" w:rsidP="00513376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BC4" w:rsidRDefault="00B96BC4" w:rsidP="0051337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…</w:t>
            </w:r>
          </w:p>
        </w:tc>
      </w:tr>
      <w:tr w:rsidR="00B96BC4" w:rsidRPr="0004239C" w:rsidTr="0051337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B96BC4" w:rsidRDefault="00B96BC4" w:rsidP="0051337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Target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B96BC4" w:rsidRDefault="00B96BC4" w:rsidP="0051337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C4" w:rsidRDefault="00B96BC4" w:rsidP="00513376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BC4" w:rsidRDefault="00B96BC4" w:rsidP="0051337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[Intended situation when activity under the project ends ]</w:t>
            </w:r>
          </w:p>
        </w:tc>
      </w:tr>
      <w:tr w:rsidR="00B96BC4" w:rsidRPr="0004239C" w:rsidTr="00513376">
        <w:trPr>
          <w:trHeight w:val="113"/>
        </w:trPr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C4" w:rsidRDefault="00B96BC4" w:rsidP="00513376">
            <w:pPr>
              <w:jc w:val="both"/>
              <w:rPr>
                <w:lang w:val="en-US"/>
              </w:rPr>
            </w:pPr>
          </w:p>
        </w:tc>
      </w:tr>
    </w:tbl>
    <w:p w:rsidR="00B96BC4" w:rsidRDefault="00B96BC4" w:rsidP="00B96BC4">
      <w:pPr>
        <w:jc w:val="both"/>
        <w:rPr>
          <w:rFonts w:ascii="Garamond" w:eastAsiaTheme="minorEastAsia" w:hAnsi="Garamond"/>
          <w:b/>
          <w:sz w:val="26"/>
          <w:szCs w:val="26"/>
          <w:lang w:val="en-GB"/>
        </w:rPr>
      </w:pPr>
    </w:p>
    <w:p w:rsidR="007D2987" w:rsidRPr="00B96BC4" w:rsidRDefault="007D2987">
      <w:pPr>
        <w:rPr>
          <w:lang w:val="en-GB"/>
        </w:rPr>
      </w:pPr>
    </w:p>
    <w:sectPr w:rsidR="007D2987" w:rsidRPr="00B96BC4"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903" w:rsidRDefault="004F5903" w:rsidP="00B96BC4">
      <w:pPr>
        <w:spacing w:after="0" w:line="240" w:lineRule="auto"/>
      </w:pPr>
      <w:r>
        <w:separator/>
      </w:r>
    </w:p>
  </w:endnote>
  <w:endnote w:type="continuationSeparator" w:id="0">
    <w:p w:rsidR="004F5903" w:rsidRDefault="004F5903" w:rsidP="00B96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iplomacy Office Bold">
    <w:panose1 w:val="00000800000000000000"/>
    <w:charset w:val="00"/>
    <w:family w:val="auto"/>
    <w:pitch w:val="variable"/>
    <w:sig w:usb0="00000003" w:usb1="00000000" w:usb2="00000000" w:usb3="00000000" w:csb0="00000001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0965874"/>
      <w:docPartObj>
        <w:docPartGallery w:val="Page Numbers (Bottom of Page)"/>
        <w:docPartUnique/>
      </w:docPartObj>
    </w:sdtPr>
    <w:sdtEndPr/>
    <w:sdtContent>
      <w:p w:rsidR="0032189D" w:rsidRDefault="0032189D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239C">
          <w:rPr>
            <w:noProof/>
          </w:rPr>
          <w:t>4</w:t>
        </w:r>
        <w:r>
          <w:fldChar w:fldCharType="end"/>
        </w:r>
      </w:p>
    </w:sdtContent>
  </w:sdt>
  <w:p w:rsidR="0032189D" w:rsidRDefault="0032189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903" w:rsidRDefault="004F5903" w:rsidP="00B96BC4">
      <w:pPr>
        <w:spacing w:after="0" w:line="240" w:lineRule="auto"/>
      </w:pPr>
      <w:r>
        <w:separator/>
      </w:r>
    </w:p>
  </w:footnote>
  <w:footnote w:type="continuationSeparator" w:id="0">
    <w:p w:rsidR="004F5903" w:rsidRDefault="004F5903" w:rsidP="00B96BC4">
      <w:pPr>
        <w:spacing w:after="0" w:line="240" w:lineRule="auto"/>
      </w:pPr>
      <w:r>
        <w:continuationSeparator/>
      </w:r>
    </w:p>
  </w:footnote>
  <w:footnote w:id="1">
    <w:p w:rsidR="00B96BC4" w:rsidRDefault="00B96BC4" w:rsidP="00B96BC4">
      <w:pPr>
        <w:pStyle w:val="NormalWeb"/>
        <w:rPr>
          <w:rFonts w:ascii="Segoe UI Light" w:hAnsi="Segoe UI Light" w:cs="Segoe UI Light"/>
          <w:color w:val="363636"/>
          <w:sz w:val="28"/>
          <w:szCs w:val="28"/>
          <w:lang w:val="en-US"/>
        </w:rPr>
      </w:pPr>
      <w:r>
        <w:rPr>
          <w:rStyle w:val="Fodnotehenvisning"/>
        </w:rPr>
        <w:footnoteRef/>
      </w:r>
      <w:r w:rsidRPr="00FB7AEF">
        <w:rPr>
          <w:lang w:val="en-US"/>
        </w:rPr>
        <w:t xml:space="preserve"> </w:t>
      </w:r>
      <w:hyperlink r:id="rId1" w:history="1">
        <w:r w:rsidR="0032189D">
          <w:rPr>
            <w:rStyle w:val="Hyperlink"/>
            <w:rFonts w:ascii="Segoe UI Light" w:hAnsi="Segoe UI Light" w:cs="Segoe UI Light"/>
            <w:sz w:val="20"/>
            <w:szCs w:val="20"/>
            <w:lang w:val="en-US"/>
          </w:rPr>
          <w:t>http://um.dk/da/om-os/kontakt/udenrigsministeriets-privatlivspolitik</w:t>
        </w:r>
      </w:hyperlink>
    </w:p>
    <w:p w:rsidR="00B96BC4" w:rsidRPr="00FB7AEF" w:rsidRDefault="00B96BC4" w:rsidP="00B96BC4">
      <w:pPr>
        <w:pStyle w:val="Fodnotetekst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478EA"/>
    <w:multiLevelType w:val="hybridMultilevel"/>
    <w:tmpl w:val="1A1039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45C7E"/>
    <w:multiLevelType w:val="hybridMultilevel"/>
    <w:tmpl w:val="3C2494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D2654"/>
    <w:multiLevelType w:val="hybridMultilevel"/>
    <w:tmpl w:val="5718A2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047DB"/>
    <w:multiLevelType w:val="hybridMultilevel"/>
    <w:tmpl w:val="24DC559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02FBD"/>
    <w:multiLevelType w:val="hybridMultilevel"/>
    <w:tmpl w:val="4794711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0C92CC3"/>
    <w:multiLevelType w:val="hybridMultilevel"/>
    <w:tmpl w:val="F87AE8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6805F0"/>
    <w:multiLevelType w:val="hybridMultilevel"/>
    <w:tmpl w:val="400A1F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BC4"/>
    <w:rsid w:val="00016A94"/>
    <w:rsid w:val="0004239C"/>
    <w:rsid w:val="00283A2E"/>
    <w:rsid w:val="0032189D"/>
    <w:rsid w:val="004F5903"/>
    <w:rsid w:val="005E2B05"/>
    <w:rsid w:val="007D2987"/>
    <w:rsid w:val="00B9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75E6B"/>
  <w15:chartTrackingRefBased/>
  <w15:docId w15:val="{FFF7BC7C-EF74-4605-BB57-D1CBED0E6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BC4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B96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aliases w:val="List Paragraph (numbered (a)),Lapis Bulleted List,paragraph,normal,Normal2,Normal3,Normal4,Normal5,Normal6,Normal7,Bullets,References,Liste 1,List Paragraph nowy,Numbered List Paragraph,Medium Grid 1 - Accent 21,ReferencesCxSpLast,Dot pt"/>
    <w:basedOn w:val="Normal"/>
    <w:link w:val="ListeafsnitTegn"/>
    <w:uiPriority w:val="34"/>
    <w:qFormat/>
    <w:rsid w:val="00B96BC4"/>
    <w:pPr>
      <w:ind w:left="720"/>
      <w:contextualSpacing/>
    </w:pPr>
  </w:style>
  <w:style w:type="paragraph" w:customStyle="1" w:styleId="Default">
    <w:name w:val="Default"/>
    <w:rsid w:val="00B96B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character" w:styleId="Hyperlink">
    <w:name w:val="Hyperlink"/>
    <w:basedOn w:val="Standardskrifttypeiafsnit"/>
    <w:uiPriority w:val="99"/>
    <w:unhideWhenUsed/>
    <w:rsid w:val="00B96BC4"/>
    <w:rPr>
      <w:color w:val="0000FF" w:themeColor="hyperlink"/>
      <w:u w:val="single"/>
    </w:rPr>
  </w:style>
  <w:style w:type="paragraph" w:styleId="Ingenafstand">
    <w:name w:val="No Spacing"/>
    <w:uiPriority w:val="1"/>
    <w:qFormat/>
    <w:rsid w:val="00B96BC4"/>
    <w:pPr>
      <w:spacing w:after="0" w:line="240" w:lineRule="auto"/>
    </w:pPr>
  </w:style>
  <w:style w:type="character" w:customStyle="1" w:styleId="ListeafsnitTegn">
    <w:name w:val="Listeafsnit Tegn"/>
    <w:aliases w:val="List Paragraph (numbered (a)) Tegn,Lapis Bulleted List Tegn,paragraph Tegn,normal Tegn,Normal2 Tegn,Normal3 Tegn,Normal4 Tegn,Normal5 Tegn,Normal6 Tegn,Normal7 Tegn,Bullets Tegn,References Tegn,Liste 1 Tegn,List Paragraph nowy Tegn"/>
    <w:link w:val="Listeafsnit"/>
    <w:uiPriority w:val="34"/>
    <w:locked/>
    <w:rsid w:val="00B96BC4"/>
  </w:style>
  <w:style w:type="paragraph" w:styleId="NormalWeb">
    <w:name w:val="Normal (Web)"/>
    <w:basedOn w:val="Normal"/>
    <w:uiPriority w:val="99"/>
    <w:unhideWhenUsed/>
    <w:rsid w:val="00B96BC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a-DK"/>
    </w:rPr>
  </w:style>
  <w:style w:type="character" w:styleId="Fodnotehenvisning">
    <w:name w:val="footnote reference"/>
    <w:basedOn w:val="Standardskrifttypeiafsnit"/>
    <w:uiPriority w:val="99"/>
    <w:semiHidden/>
    <w:unhideWhenUsed/>
    <w:rsid w:val="00B96BC4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B96BC4"/>
    <w:pPr>
      <w:spacing w:after="0" w:line="240" w:lineRule="auto"/>
    </w:p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B96BC4"/>
  </w:style>
  <w:style w:type="paragraph" w:styleId="Brdtekst2">
    <w:name w:val="Body Text 2"/>
    <w:basedOn w:val="Normal"/>
    <w:link w:val="Brdtekst2Tegn"/>
    <w:uiPriority w:val="99"/>
    <w:unhideWhenUsed/>
    <w:rsid w:val="00B96BC4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rsid w:val="00B96BC4"/>
  </w:style>
  <w:style w:type="character" w:styleId="BesgtLink">
    <w:name w:val="FollowedHyperlink"/>
    <w:basedOn w:val="Standardskrifttypeiafsnit"/>
    <w:uiPriority w:val="99"/>
    <w:semiHidden/>
    <w:unhideWhenUsed/>
    <w:rsid w:val="0032189D"/>
    <w:rPr>
      <w:color w:val="800080" w:themeColor="followed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3218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2189D"/>
  </w:style>
  <w:style w:type="paragraph" w:styleId="Sidefod">
    <w:name w:val="footer"/>
    <w:basedOn w:val="Normal"/>
    <w:link w:val="SidefodTegn"/>
    <w:uiPriority w:val="99"/>
    <w:unhideWhenUsed/>
    <w:rsid w:val="003218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21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m.dk/danida/samarbejspartnere/civ-org/adm-ret/tilskudsforvaltning/enkeltprojekt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um.dk/da/om-os/kontakt/udenrigsministeriets-privatlivspolitik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819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Udenrigsministeriet</Company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Ditte Krogh Olesen</dc:creator>
  <cp:keywords/>
  <dc:description/>
  <cp:lastModifiedBy>Ditte Krogh Olesen</cp:lastModifiedBy>
  <cp:revision>2</cp:revision>
  <dcterms:created xsi:type="dcterms:W3CDTF">2023-08-31T10:27:00Z</dcterms:created>
  <dcterms:modified xsi:type="dcterms:W3CDTF">2023-08-31T10:27:00Z</dcterms:modified>
</cp:coreProperties>
</file>