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E554" w14:textId="361D739C" w:rsidR="00BD3FC0" w:rsidRPr="00A46CFF" w:rsidRDefault="00BD3FC0" w:rsidP="00BD3FC0">
      <w:pPr>
        <w:jc w:val="right"/>
        <w:rPr>
          <w:rFonts w:ascii="Garamond" w:hAnsi="Garamond"/>
          <w:b/>
          <w:bCs/>
          <w:sz w:val="28"/>
          <w:szCs w:val="28"/>
          <w:lang w:val="en-GB"/>
        </w:rPr>
      </w:pPr>
      <w:r w:rsidRPr="00C24304">
        <w:rPr>
          <w:rFonts w:ascii="Garamond" w:hAnsi="Garamond"/>
          <w:b/>
          <w:bCs/>
          <w:sz w:val="28"/>
          <w:szCs w:val="28"/>
          <w:lang w:val="en-GB"/>
        </w:rPr>
        <w:t xml:space="preserve">ANNEX </w:t>
      </w:r>
      <w:r w:rsidR="00C24304" w:rsidRPr="00C24304">
        <w:rPr>
          <w:rFonts w:ascii="Garamond" w:hAnsi="Garamond"/>
          <w:b/>
          <w:bCs/>
          <w:sz w:val="28"/>
          <w:szCs w:val="28"/>
          <w:lang w:val="en-GB"/>
        </w:rPr>
        <w:t>E</w:t>
      </w:r>
    </w:p>
    <w:p w14:paraId="09D88A81" w14:textId="77777777" w:rsidR="00BD3FC0" w:rsidRPr="00121CE3" w:rsidRDefault="00BD3FC0" w:rsidP="00BD3FC0">
      <w:pPr>
        <w:jc w:val="center"/>
        <w:rPr>
          <w:rFonts w:ascii="Garamond" w:hAnsi="Garamond"/>
          <w:b/>
          <w:bCs/>
          <w:sz w:val="32"/>
          <w:szCs w:val="32"/>
          <w:lang w:val="en-GB"/>
        </w:rPr>
      </w:pPr>
      <w:r w:rsidRPr="00121CE3">
        <w:rPr>
          <w:rFonts w:ascii="Garamond" w:hAnsi="Garamond"/>
          <w:b/>
          <w:bCs/>
          <w:sz w:val="32"/>
          <w:szCs w:val="32"/>
          <w:lang w:val="en-GB"/>
        </w:rPr>
        <w:t xml:space="preserve">Grant application </w:t>
      </w:r>
    </w:p>
    <w:p w14:paraId="5346392D" w14:textId="5980E599" w:rsidR="00BD3FC0" w:rsidRPr="00370125" w:rsidRDefault="00BD3FC0" w:rsidP="00BD3FC0">
      <w:pPr>
        <w:tabs>
          <w:tab w:val="center" w:pos="4819"/>
          <w:tab w:val="left" w:pos="8803"/>
        </w:tabs>
        <w:rPr>
          <w:rFonts w:ascii="Garamond" w:hAnsi="Garamond"/>
          <w:b/>
          <w:bCs/>
          <w:i/>
          <w:iCs/>
          <w:sz w:val="32"/>
          <w:szCs w:val="32"/>
        </w:rPr>
      </w:pPr>
      <w:r w:rsidRPr="00370125">
        <w:rPr>
          <w:rFonts w:ascii="Garamond" w:hAnsi="Garamond"/>
          <w:b/>
          <w:bCs/>
          <w:i/>
          <w:iCs/>
          <w:sz w:val="32"/>
          <w:szCs w:val="32"/>
          <w:lang w:val="en-GB"/>
        </w:rPr>
        <w:tab/>
      </w:r>
      <w:r w:rsidR="00370125" w:rsidRPr="00370125">
        <w:rPr>
          <w:rFonts w:ascii="Garamond" w:hAnsi="Garamond"/>
          <w:b/>
          <w:bCs/>
          <w:i/>
          <w:iCs/>
          <w:sz w:val="32"/>
          <w:szCs w:val="32"/>
        </w:rPr>
        <w:t>Støtte til reintegration af veteraner i Ukraine</w:t>
      </w:r>
      <w:r w:rsidRPr="00370125">
        <w:rPr>
          <w:rFonts w:ascii="Garamond" w:hAnsi="Garamond"/>
          <w:b/>
          <w:bCs/>
          <w:i/>
          <w:iCs/>
          <w:sz w:val="32"/>
          <w:szCs w:val="32"/>
        </w:rPr>
        <w:tab/>
      </w:r>
    </w:p>
    <w:p w14:paraId="480C43AC" w14:textId="77777777" w:rsidR="00BD3FC0" w:rsidRDefault="00BD3FC0" w:rsidP="00BD3FC0">
      <w:pPr>
        <w:pStyle w:val="Heading2"/>
      </w:pPr>
      <w:r w:rsidRPr="00121CE3">
        <w:t>Lead applicant declaration</w:t>
      </w:r>
    </w:p>
    <w:p w14:paraId="198CEC89" w14:textId="77777777" w:rsidR="00BD3FC0" w:rsidRPr="00222518" w:rsidRDefault="00BD3FC0" w:rsidP="00BD3FC0">
      <w:pPr>
        <w:rPr>
          <w:lang w:val="en-GB"/>
        </w:rPr>
      </w:pPr>
    </w:p>
    <w:p w14:paraId="4E5B0F72" w14:textId="77777777" w:rsidR="00BD3FC0" w:rsidRPr="00121CE3" w:rsidRDefault="00BD3FC0" w:rsidP="00BD3FC0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The lead applicant, represented by the undersigned, being authorized signatory of the lead applicant, and in the context of the present application, representing any co-applicant(s) and affiliated entity(</w:t>
      </w:r>
      <w:proofErr w:type="spellStart"/>
      <w:r w:rsidRPr="00121CE3">
        <w:rPr>
          <w:rFonts w:ascii="Garamond" w:hAnsi="Garamond" w:cstheme="minorHAnsi"/>
          <w:sz w:val="24"/>
          <w:szCs w:val="24"/>
          <w:lang w:val="en-GB"/>
        </w:rPr>
        <w:t>ies</w:t>
      </w:r>
      <w:proofErr w:type="spellEnd"/>
      <w:r w:rsidRPr="00121CE3">
        <w:rPr>
          <w:rFonts w:ascii="Garamond" w:hAnsi="Garamond" w:cstheme="minorHAnsi"/>
          <w:sz w:val="24"/>
          <w:szCs w:val="24"/>
          <w:lang w:val="en-GB"/>
        </w:rPr>
        <w:t>) in the proposed project, hereby declares that:</w:t>
      </w:r>
    </w:p>
    <w:p w14:paraId="166C73CA" w14:textId="77777777" w:rsidR="00BD3FC0" w:rsidRPr="00121CE3" w:rsidRDefault="00BD3FC0" w:rsidP="00BD3FC0">
      <w:pPr>
        <w:pStyle w:val="ListParagraph"/>
        <w:numPr>
          <w:ilvl w:val="0"/>
          <w:numId w:val="1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 applicant has the sources of financing and professional competence and qualifications needed to undertake the project; </w:t>
      </w:r>
    </w:p>
    <w:p w14:paraId="59A2CB06" w14:textId="77777777" w:rsidR="00BD3FC0" w:rsidRPr="00121CE3" w:rsidRDefault="00BD3FC0" w:rsidP="00BD3FC0">
      <w:pPr>
        <w:pStyle w:val="ListParagraph"/>
        <w:ind w:left="1080"/>
        <w:rPr>
          <w:rFonts w:ascii="Garamond" w:hAnsi="Garamond" w:cstheme="minorHAnsi"/>
          <w:sz w:val="24"/>
          <w:szCs w:val="24"/>
          <w:lang w:val="en-GB"/>
        </w:rPr>
      </w:pPr>
    </w:p>
    <w:p w14:paraId="55537953" w14:textId="77777777" w:rsidR="00BD3FC0" w:rsidRPr="00121CE3" w:rsidRDefault="00BD3FC0" w:rsidP="00BD3FC0">
      <w:pPr>
        <w:pStyle w:val="ListParagraph"/>
        <w:numPr>
          <w:ilvl w:val="0"/>
          <w:numId w:val="1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 applicant is directly responsible for the preparation, management and implementation of the project with the co-applicant(s) and partners, if any (including duty of care of involved employees), and is able to provide proof of the consent of the co-applicant(s) to be included in the present application; </w:t>
      </w:r>
    </w:p>
    <w:p w14:paraId="7E623E50" w14:textId="77777777" w:rsidR="00BD3FC0" w:rsidRPr="00121CE3" w:rsidRDefault="00BD3FC0" w:rsidP="00BD3FC0">
      <w:pPr>
        <w:pStyle w:val="ListParagraph"/>
        <w:rPr>
          <w:rFonts w:ascii="Garamond" w:hAnsi="Garamond" w:cstheme="minorHAnsi"/>
          <w:sz w:val="24"/>
          <w:szCs w:val="24"/>
          <w:lang w:val="en-GB"/>
        </w:rPr>
      </w:pPr>
    </w:p>
    <w:p w14:paraId="19FD891D" w14:textId="77777777" w:rsidR="00BD3FC0" w:rsidRPr="00121CE3" w:rsidRDefault="00BD3FC0" w:rsidP="00BD3FC0">
      <w:pPr>
        <w:pStyle w:val="ListParagraph"/>
        <w:numPr>
          <w:ilvl w:val="0"/>
          <w:numId w:val="1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lead-applicant and each co-applicant (if any) is in a position to deliver upon request, the following supporting documents: documentation of legal entity and statutes, and audited annual reports for the last two financial years; a copy of the latest profit and loss accounts; </w:t>
      </w:r>
    </w:p>
    <w:p w14:paraId="2E81CF5D" w14:textId="77777777" w:rsidR="00BD3FC0" w:rsidRPr="00121CE3" w:rsidRDefault="00BD3FC0" w:rsidP="00BD3FC0">
      <w:pPr>
        <w:pStyle w:val="ListParagraph"/>
        <w:rPr>
          <w:rFonts w:ascii="Garamond" w:hAnsi="Garamond" w:cstheme="minorHAnsi"/>
          <w:sz w:val="24"/>
          <w:szCs w:val="24"/>
          <w:lang w:val="en-GB"/>
        </w:rPr>
      </w:pPr>
    </w:p>
    <w:p w14:paraId="44FCF49B" w14:textId="77777777" w:rsidR="00BD3FC0" w:rsidRPr="00121CE3" w:rsidRDefault="00BD3FC0" w:rsidP="00BD3FC0">
      <w:pPr>
        <w:pStyle w:val="ListParagraph"/>
        <w:numPr>
          <w:ilvl w:val="0"/>
          <w:numId w:val="1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The lead applicant and each co-applicant (if any) are eligible in accordance with the eligibility criteria set out for this call for proposals.</w:t>
      </w:r>
    </w:p>
    <w:p w14:paraId="3740C5A3" w14:textId="77777777" w:rsidR="00BD3FC0" w:rsidRPr="00121CE3" w:rsidRDefault="00BD3FC0" w:rsidP="00BD3FC0">
      <w:pPr>
        <w:pStyle w:val="ListParagraph"/>
        <w:rPr>
          <w:rFonts w:ascii="Garamond" w:hAnsi="Garamond" w:cstheme="minorHAnsi"/>
          <w:sz w:val="24"/>
          <w:szCs w:val="24"/>
          <w:lang w:val="en-GB"/>
        </w:rPr>
      </w:pPr>
    </w:p>
    <w:p w14:paraId="4AEAC433" w14:textId="77777777" w:rsidR="00BD3FC0" w:rsidRPr="00121CE3" w:rsidRDefault="00BD3FC0" w:rsidP="00BD3FC0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We acknowledge that if the declarations or information provided proves to be false, we may be subject to rejection from this procedure. </w:t>
      </w:r>
    </w:p>
    <w:p w14:paraId="2B75A508" w14:textId="77777777" w:rsidR="00BD3FC0" w:rsidRPr="00121CE3" w:rsidRDefault="00BD3FC0" w:rsidP="00BD3FC0">
      <w:pPr>
        <w:rPr>
          <w:rFonts w:ascii="Garamond" w:hAnsi="Garamond" w:cstheme="minorHAnsi"/>
          <w:sz w:val="24"/>
          <w:szCs w:val="24"/>
          <w:lang w:val="en-GB"/>
        </w:rPr>
      </w:pPr>
    </w:p>
    <w:p w14:paraId="5B48E8D7" w14:textId="77777777" w:rsidR="00BD3FC0" w:rsidRPr="00121CE3" w:rsidRDefault="00BD3FC0" w:rsidP="00BD3FC0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Signed on behalf of the lead applicant </w:t>
      </w:r>
    </w:p>
    <w:p w14:paraId="17195E25" w14:textId="77777777" w:rsidR="00BD3FC0" w:rsidRPr="00121CE3" w:rsidRDefault="00BD3FC0" w:rsidP="00BD3FC0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Name: </w:t>
      </w:r>
    </w:p>
    <w:p w14:paraId="433D6358" w14:textId="77777777" w:rsidR="00BD3FC0" w:rsidRPr="00121CE3" w:rsidRDefault="00BD3FC0" w:rsidP="00BD3FC0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Signature: </w:t>
      </w:r>
    </w:p>
    <w:p w14:paraId="2518FFC3" w14:textId="77777777" w:rsidR="00BD3FC0" w:rsidRPr="00121CE3" w:rsidRDefault="00BD3FC0" w:rsidP="00BD3FC0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Position: </w:t>
      </w:r>
    </w:p>
    <w:p w14:paraId="4B1898AE" w14:textId="77777777" w:rsidR="00BD3FC0" w:rsidRPr="00121CE3" w:rsidRDefault="00BD3FC0" w:rsidP="00BD3FC0">
      <w:pPr>
        <w:tabs>
          <w:tab w:val="left" w:pos="4920"/>
        </w:tabs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Date:</w:t>
      </w:r>
    </w:p>
    <w:p w14:paraId="015E62F8" w14:textId="77777777" w:rsidR="007D2987" w:rsidRDefault="007D2987"/>
    <w:sectPr w:rsidR="007D29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4E89"/>
    <w:multiLevelType w:val="hybridMultilevel"/>
    <w:tmpl w:val="6B204024"/>
    <w:lvl w:ilvl="0" w:tplc="39003D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C0"/>
    <w:rsid w:val="00370125"/>
    <w:rsid w:val="007D2987"/>
    <w:rsid w:val="00976F5F"/>
    <w:rsid w:val="00BA3170"/>
    <w:rsid w:val="00BD3FC0"/>
    <w:rsid w:val="00C2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E56F"/>
  <w15:chartTrackingRefBased/>
  <w15:docId w15:val="{61453434-258A-4218-8DE1-E7252AB0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C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C0"/>
    <w:pPr>
      <w:spacing w:after="10"/>
      <w:jc w:val="center"/>
      <w:outlineLvl w:val="1"/>
    </w:pPr>
    <w:rPr>
      <w:rFonts w:ascii="Garamond" w:hAnsi="Garamond"/>
      <w:b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3FC0"/>
    <w:rPr>
      <w:rFonts w:ascii="Garamond" w:hAnsi="Garamond"/>
      <w:b/>
      <w:sz w:val="32"/>
      <w:szCs w:val="32"/>
      <w:lang w:val="en-GB"/>
    </w:rPr>
  </w:style>
  <w:style w:type="paragraph" w:styleId="ListParagraph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ParagraphChar"/>
    <w:uiPriority w:val="34"/>
    <w:qFormat/>
    <w:rsid w:val="00BD3FC0"/>
    <w:pPr>
      <w:ind w:left="720"/>
      <w:contextualSpacing/>
    </w:pPr>
  </w:style>
  <w:style w:type="character" w:customStyle="1" w:styleId="ListParagraphChar">
    <w:name w:val="List Paragraph Char"/>
    <w:aliases w:val="List Paragraph (numbered (a)) Char,Lapis Bulleted List Char,paragraph Char,normal Char,Normal2 Char,Normal3 Char,Normal4 Char,Normal5 Char,Normal6 Char,Normal7 Char,Bullets Char,References Char,Liste 1 Char,List Paragraph nowy Char"/>
    <w:link w:val="ListParagraph"/>
    <w:uiPriority w:val="34"/>
    <w:locked/>
    <w:rsid w:val="00BD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>Statens It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Røn Langelund Nielsen</dc:creator>
  <cp:keywords/>
  <dc:description/>
  <cp:lastModifiedBy>Signe Røn Langelund Nielsen</cp:lastModifiedBy>
  <cp:revision>4</cp:revision>
  <dcterms:created xsi:type="dcterms:W3CDTF">2025-10-08T21:24:00Z</dcterms:created>
  <dcterms:modified xsi:type="dcterms:W3CDTF">2025-10-12T18:54:00Z</dcterms:modified>
</cp:coreProperties>
</file>